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0C4E5" w14:textId="7724AC78" w:rsidR="00596C98" w:rsidRPr="00D643EF" w:rsidRDefault="00596C98" w:rsidP="0059720F">
      <w:pPr>
        <w:pStyle w:val="Title"/>
        <w:rPr>
          <w:rStyle w:val="IntenseReference"/>
        </w:rPr>
      </w:pPr>
      <w:r w:rsidRPr="00D643EF">
        <w:rPr>
          <w:rStyle w:val="IntenseReference"/>
        </w:rPr>
        <w:t xml:space="preserve">Career Week </w:t>
      </w:r>
      <w:r w:rsidR="007E3571">
        <w:rPr>
          <w:rStyle w:val="IntenseReference"/>
        </w:rPr>
        <w:t xml:space="preserve">Spring </w:t>
      </w:r>
      <w:r w:rsidRPr="00D643EF">
        <w:rPr>
          <w:rStyle w:val="IntenseReference"/>
        </w:rPr>
        <w:t xml:space="preserve">2021 </w:t>
      </w:r>
      <w:r w:rsidR="003822A9" w:rsidRPr="00D643EF">
        <w:rPr>
          <w:rStyle w:val="IntenseReference"/>
        </w:rPr>
        <w:t>| Executive</w:t>
      </w:r>
      <w:r w:rsidRPr="00D643EF">
        <w:rPr>
          <w:rStyle w:val="IntenseReference"/>
        </w:rPr>
        <w:t xml:space="preserve"> Summary</w:t>
      </w:r>
    </w:p>
    <w:p w14:paraId="4FBE4362" w14:textId="77777777" w:rsidR="00596C98" w:rsidRDefault="00596C98" w:rsidP="00596C98"/>
    <w:p w14:paraId="512BD74C" w14:textId="3DFAF859" w:rsidR="00596C98" w:rsidRPr="002A4FF7" w:rsidRDefault="00596C98" w:rsidP="00596C98">
      <w:pPr>
        <w:rPr>
          <w:sz w:val="28"/>
          <w:szCs w:val="28"/>
        </w:rPr>
      </w:pPr>
      <w:r w:rsidRPr="002A4FF7">
        <w:rPr>
          <w:sz w:val="28"/>
          <w:szCs w:val="28"/>
        </w:rPr>
        <w:t xml:space="preserve">An overview of the data findings from surveys conducted in workshops and the Career Week </w:t>
      </w:r>
      <w:r w:rsidR="00D643EF">
        <w:rPr>
          <w:sz w:val="28"/>
          <w:szCs w:val="28"/>
        </w:rPr>
        <w:t>s</w:t>
      </w:r>
      <w:r w:rsidRPr="002A4FF7">
        <w:rPr>
          <w:sz w:val="28"/>
          <w:szCs w:val="28"/>
        </w:rPr>
        <w:t xml:space="preserve">urvey. Aggregated data is reported by </w:t>
      </w:r>
      <w:r w:rsidR="00831353" w:rsidRPr="002A4FF7">
        <w:rPr>
          <w:sz w:val="28"/>
          <w:szCs w:val="28"/>
        </w:rPr>
        <w:t>s</w:t>
      </w:r>
      <w:r w:rsidRPr="002A4FF7">
        <w:rPr>
          <w:sz w:val="28"/>
          <w:szCs w:val="28"/>
        </w:rPr>
        <w:t xml:space="preserve">tudent </w:t>
      </w:r>
      <w:r w:rsidR="00831353" w:rsidRPr="002A4FF7">
        <w:rPr>
          <w:sz w:val="28"/>
          <w:szCs w:val="28"/>
        </w:rPr>
        <w:t>l</w:t>
      </w:r>
      <w:r w:rsidRPr="002A4FF7">
        <w:rPr>
          <w:sz w:val="28"/>
          <w:szCs w:val="28"/>
        </w:rPr>
        <w:t xml:space="preserve">earning </w:t>
      </w:r>
      <w:r w:rsidR="00831353" w:rsidRPr="002A4FF7">
        <w:rPr>
          <w:sz w:val="28"/>
          <w:szCs w:val="28"/>
        </w:rPr>
        <w:t>o</w:t>
      </w:r>
      <w:r w:rsidRPr="002A4FF7">
        <w:rPr>
          <w:sz w:val="28"/>
          <w:szCs w:val="28"/>
        </w:rPr>
        <w:t>utcomes, major</w:t>
      </w:r>
      <w:r w:rsidR="009043A5">
        <w:rPr>
          <w:sz w:val="28"/>
          <w:szCs w:val="28"/>
        </w:rPr>
        <w:t xml:space="preserve"> &amp; </w:t>
      </w:r>
      <w:r w:rsidRPr="002A4FF7">
        <w:rPr>
          <w:sz w:val="28"/>
          <w:szCs w:val="28"/>
        </w:rPr>
        <w:t xml:space="preserve">college, academic year, affinity group, </w:t>
      </w:r>
      <w:r w:rsidR="00BD34BE" w:rsidRPr="002A4FF7">
        <w:rPr>
          <w:sz w:val="28"/>
          <w:szCs w:val="28"/>
        </w:rPr>
        <w:t>frequency of attended workshops</w:t>
      </w:r>
      <w:r w:rsidR="00BD34BE">
        <w:rPr>
          <w:sz w:val="28"/>
          <w:szCs w:val="28"/>
        </w:rPr>
        <w:t>,</w:t>
      </w:r>
      <w:r w:rsidR="00BD34BE" w:rsidRPr="002A4FF7">
        <w:rPr>
          <w:sz w:val="28"/>
          <w:szCs w:val="28"/>
        </w:rPr>
        <w:t xml:space="preserve"> </w:t>
      </w:r>
      <w:r w:rsidRPr="002A4FF7">
        <w:rPr>
          <w:sz w:val="28"/>
          <w:szCs w:val="28"/>
        </w:rPr>
        <w:t>and</w:t>
      </w:r>
      <w:r w:rsidR="00BD34BE">
        <w:rPr>
          <w:sz w:val="28"/>
          <w:szCs w:val="28"/>
        </w:rPr>
        <w:t xml:space="preserve"> inclusion &amp; employment search confidence</w:t>
      </w:r>
      <w:r w:rsidRPr="002A4FF7">
        <w:rPr>
          <w:sz w:val="28"/>
          <w:szCs w:val="28"/>
        </w:rPr>
        <w:t>. Sampling is taken from students who completed workshop surveys and from students who completed the survey after attending Career Week</w:t>
      </w:r>
      <w:r w:rsidR="007E3571">
        <w:rPr>
          <w:sz w:val="28"/>
          <w:szCs w:val="28"/>
        </w:rPr>
        <w:t xml:space="preserve"> and the Career Fair</w:t>
      </w:r>
      <w:r w:rsidRPr="002A4FF7">
        <w:rPr>
          <w:sz w:val="28"/>
          <w:szCs w:val="28"/>
        </w:rPr>
        <w:t>. Total sample size is 97 students.</w:t>
      </w:r>
    </w:p>
    <w:p w14:paraId="601D41CC" w14:textId="77777777" w:rsidR="0059720F" w:rsidRDefault="0059720F" w:rsidP="0059720F">
      <w:pPr>
        <w:rPr>
          <w:i/>
          <w:iCs/>
          <w:sz w:val="26"/>
          <w:szCs w:val="26"/>
          <w:u w:val="single"/>
        </w:rPr>
      </w:pPr>
    </w:p>
    <w:p w14:paraId="44C735CC" w14:textId="77777777" w:rsidR="002B3BA9" w:rsidRPr="000F5921" w:rsidRDefault="002B3BA9" w:rsidP="0041626C">
      <w:pPr>
        <w:jc w:val="center"/>
        <w:rPr>
          <w:i/>
          <w:iCs/>
          <w:sz w:val="36"/>
          <w:szCs w:val="36"/>
          <w:u w:val="single"/>
        </w:rPr>
      </w:pPr>
    </w:p>
    <w:p w14:paraId="7E0DD34C" w14:textId="7BBD6ADF" w:rsidR="00B82BAC" w:rsidRPr="00562863" w:rsidRDefault="00B82BAC" w:rsidP="000F5921">
      <w:pPr>
        <w:rPr>
          <w:i/>
          <w:iCs/>
          <w:sz w:val="38"/>
          <w:szCs w:val="38"/>
          <w:u w:val="single"/>
        </w:rPr>
      </w:pPr>
      <w:r w:rsidRPr="00562863">
        <w:rPr>
          <w:i/>
          <w:iCs/>
          <w:sz w:val="38"/>
          <w:szCs w:val="38"/>
          <w:u w:val="single"/>
        </w:rPr>
        <w:t>SECTIONS:</w:t>
      </w:r>
    </w:p>
    <w:p w14:paraId="2CB9FA07" w14:textId="77777777" w:rsidR="002A4FF7" w:rsidRPr="00562863" w:rsidRDefault="002A4FF7" w:rsidP="0041626C">
      <w:pPr>
        <w:jc w:val="center"/>
        <w:rPr>
          <w:rFonts w:ascii="Arial Nova Cond" w:hAnsi="Arial Nova Cond"/>
          <w:i/>
          <w:iCs/>
          <w:color w:val="4472C4" w:themeColor="accent1"/>
          <w:sz w:val="40"/>
          <w:szCs w:val="40"/>
          <w:u w:val="single"/>
        </w:rPr>
      </w:pPr>
    </w:p>
    <w:p w14:paraId="49651369" w14:textId="3BF8955C" w:rsidR="00915FBF" w:rsidRPr="00562863" w:rsidRDefault="007A7C06" w:rsidP="0059720F">
      <w:pPr>
        <w:pStyle w:val="ListParagraph"/>
        <w:numPr>
          <w:ilvl w:val="0"/>
          <w:numId w:val="15"/>
        </w:numPr>
        <w:rPr>
          <w:rStyle w:val="Hyperlink"/>
          <w:rFonts w:ascii="Arial Nova Cond" w:hAnsi="Arial Nova Cond"/>
          <w:color w:val="4472C4" w:themeColor="accent1"/>
          <w:sz w:val="36"/>
          <w:szCs w:val="36"/>
          <w:u w:val="none"/>
        </w:rPr>
      </w:pPr>
      <w:hyperlink w:anchor="SLO" w:history="1">
        <w:r w:rsidR="00915FBF" w:rsidRPr="00562863">
          <w:rPr>
            <w:rStyle w:val="Hyperlink"/>
            <w:rFonts w:ascii="Arial Nova Cond" w:hAnsi="Arial Nova Cond"/>
            <w:color w:val="4472C4" w:themeColor="accent1"/>
            <w:sz w:val="36"/>
            <w:szCs w:val="36"/>
          </w:rPr>
          <w:t>Student Learning Outcomes</w:t>
        </w:r>
        <w:r w:rsidR="008B027F" w:rsidRPr="00562863">
          <w:rPr>
            <w:rStyle w:val="Hyperlink"/>
            <w:rFonts w:ascii="Arial Nova Cond" w:hAnsi="Arial Nova Cond"/>
            <w:color w:val="4472C4" w:themeColor="accent1"/>
            <w:sz w:val="36"/>
            <w:szCs w:val="36"/>
          </w:rPr>
          <w:t xml:space="preserve"> (SLO)</w:t>
        </w:r>
      </w:hyperlink>
    </w:p>
    <w:p w14:paraId="4A86CCCD" w14:textId="13AC1551" w:rsidR="000D12EA" w:rsidRPr="00562863" w:rsidRDefault="007A7C06" w:rsidP="0059720F">
      <w:pPr>
        <w:pStyle w:val="ListParagraph"/>
        <w:numPr>
          <w:ilvl w:val="0"/>
          <w:numId w:val="15"/>
        </w:numPr>
        <w:rPr>
          <w:rFonts w:ascii="Arial Nova Cond" w:hAnsi="Arial Nova Cond"/>
          <w:color w:val="4472C4" w:themeColor="accent1"/>
          <w:sz w:val="36"/>
          <w:szCs w:val="36"/>
        </w:rPr>
      </w:pPr>
      <w:hyperlink w:anchor="Employer" w:history="1">
        <w:r w:rsidR="000D12EA" w:rsidRPr="00562863">
          <w:rPr>
            <w:rStyle w:val="Hyperlink"/>
            <w:rFonts w:ascii="Arial Nova Cond" w:hAnsi="Arial Nova Cond"/>
            <w:color w:val="4472C4" w:themeColor="accent1"/>
            <w:sz w:val="36"/>
            <w:szCs w:val="36"/>
          </w:rPr>
          <w:t>Employer Survey Evaluation &amp; SLOs</w:t>
        </w:r>
      </w:hyperlink>
    </w:p>
    <w:p w14:paraId="74FE2270" w14:textId="463A4BFC" w:rsidR="00915FBF" w:rsidRPr="00562863" w:rsidRDefault="007A7C06" w:rsidP="0059720F">
      <w:pPr>
        <w:pStyle w:val="ListParagraph"/>
        <w:numPr>
          <w:ilvl w:val="0"/>
          <w:numId w:val="15"/>
        </w:numPr>
        <w:rPr>
          <w:rFonts w:ascii="Arial Nova Cond" w:hAnsi="Arial Nova Cond"/>
          <w:color w:val="4472C4" w:themeColor="accent1"/>
          <w:sz w:val="36"/>
          <w:szCs w:val="36"/>
        </w:rPr>
      </w:pPr>
      <w:hyperlink w:anchor="MajorCollege" w:history="1">
        <w:r w:rsidR="00915FBF" w:rsidRPr="00562863">
          <w:rPr>
            <w:rStyle w:val="Hyperlink"/>
            <w:rFonts w:ascii="Arial Nova Cond" w:hAnsi="Arial Nova Cond"/>
            <w:color w:val="4472C4" w:themeColor="accent1"/>
            <w:sz w:val="36"/>
            <w:szCs w:val="36"/>
          </w:rPr>
          <w:t>Attendance by Major &amp; College</w:t>
        </w:r>
      </w:hyperlink>
    </w:p>
    <w:p w14:paraId="2C126902" w14:textId="6D83B3AD" w:rsidR="005F5A75" w:rsidRPr="00562863" w:rsidRDefault="007A7C06" w:rsidP="0059720F">
      <w:pPr>
        <w:pStyle w:val="ListParagraph"/>
        <w:numPr>
          <w:ilvl w:val="0"/>
          <w:numId w:val="15"/>
        </w:numPr>
        <w:rPr>
          <w:rFonts w:ascii="Arial Nova Cond" w:hAnsi="Arial Nova Cond"/>
          <w:color w:val="4472C4" w:themeColor="accent1"/>
          <w:sz w:val="36"/>
          <w:szCs w:val="36"/>
        </w:rPr>
      </w:pPr>
      <w:hyperlink w:anchor="Year" w:history="1">
        <w:r w:rsidR="005F5A75" w:rsidRPr="00562863">
          <w:rPr>
            <w:rStyle w:val="Hyperlink"/>
            <w:rFonts w:ascii="Arial Nova Cond" w:hAnsi="Arial Nova Cond"/>
            <w:color w:val="4472C4" w:themeColor="accent1"/>
            <w:sz w:val="36"/>
            <w:szCs w:val="36"/>
          </w:rPr>
          <w:t xml:space="preserve">Attendance by Academic </w:t>
        </w:r>
        <w:r w:rsidR="00B149A9" w:rsidRPr="00562863">
          <w:rPr>
            <w:rStyle w:val="Hyperlink"/>
            <w:rFonts w:ascii="Arial Nova Cond" w:hAnsi="Arial Nova Cond"/>
            <w:color w:val="4472C4" w:themeColor="accent1"/>
            <w:sz w:val="36"/>
            <w:szCs w:val="36"/>
          </w:rPr>
          <w:t>Y</w:t>
        </w:r>
        <w:r w:rsidR="005F5A75" w:rsidRPr="00562863">
          <w:rPr>
            <w:rStyle w:val="Hyperlink"/>
            <w:rFonts w:ascii="Arial Nova Cond" w:hAnsi="Arial Nova Cond"/>
            <w:color w:val="4472C4" w:themeColor="accent1"/>
            <w:sz w:val="36"/>
            <w:szCs w:val="36"/>
          </w:rPr>
          <w:t>ear</w:t>
        </w:r>
      </w:hyperlink>
    </w:p>
    <w:p w14:paraId="050646D5" w14:textId="7E5A2F80" w:rsidR="005F5A75" w:rsidRPr="00562863" w:rsidRDefault="007A7C06" w:rsidP="0059720F">
      <w:pPr>
        <w:pStyle w:val="ListParagraph"/>
        <w:numPr>
          <w:ilvl w:val="0"/>
          <w:numId w:val="15"/>
        </w:numPr>
        <w:rPr>
          <w:rFonts w:ascii="Arial Nova Cond" w:hAnsi="Arial Nova Cond"/>
          <w:color w:val="4472C4" w:themeColor="accent1"/>
          <w:sz w:val="36"/>
          <w:szCs w:val="36"/>
        </w:rPr>
      </w:pPr>
      <w:hyperlink w:anchor="Affinity" w:history="1">
        <w:r w:rsidR="005F5A75" w:rsidRPr="00562863">
          <w:rPr>
            <w:rStyle w:val="Hyperlink"/>
            <w:rFonts w:ascii="Arial Nova Cond" w:hAnsi="Arial Nova Cond"/>
            <w:color w:val="4472C4" w:themeColor="accent1"/>
            <w:sz w:val="36"/>
            <w:szCs w:val="36"/>
          </w:rPr>
          <w:t>Attendance by Affinity</w:t>
        </w:r>
      </w:hyperlink>
    </w:p>
    <w:p w14:paraId="19B092D4" w14:textId="61A8A6BF" w:rsidR="00F042A9" w:rsidRPr="00562863" w:rsidRDefault="007A7C06" w:rsidP="00F042A9">
      <w:pPr>
        <w:pStyle w:val="ListParagraph"/>
        <w:numPr>
          <w:ilvl w:val="0"/>
          <w:numId w:val="15"/>
        </w:numPr>
        <w:rPr>
          <w:rFonts w:ascii="Arial Nova Cond" w:hAnsi="Arial Nova Cond"/>
          <w:color w:val="4472C4" w:themeColor="accent1"/>
          <w:sz w:val="36"/>
          <w:szCs w:val="36"/>
        </w:rPr>
      </w:pPr>
      <w:hyperlink w:anchor="WorkshopFrequency" w:history="1">
        <w:r w:rsidR="00F042A9" w:rsidRPr="00562863">
          <w:rPr>
            <w:rStyle w:val="Hyperlink"/>
            <w:rFonts w:ascii="Arial Nova Cond" w:hAnsi="Arial Nova Cond"/>
            <w:color w:val="4472C4" w:themeColor="accent1"/>
            <w:sz w:val="36"/>
            <w:szCs w:val="36"/>
          </w:rPr>
          <w:t>Frequency of Attended Workshops</w:t>
        </w:r>
      </w:hyperlink>
    </w:p>
    <w:p w14:paraId="4C275D6A" w14:textId="61B20C0B" w:rsidR="005F5A75" w:rsidRPr="00562863" w:rsidRDefault="007A7C06" w:rsidP="0059720F">
      <w:pPr>
        <w:pStyle w:val="ListParagraph"/>
        <w:numPr>
          <w:ilvl w:val="0"/>
          <w:numId w:val="15"/>
        </w:numPr>
        <w:rPr>
          <w:rFonts w:ascii="Arial Nova Cond" w:hAnsi="Arial Nova Cond"/>
          <w:color w:val="4472C4" w:themeColor="accent1"/>
          <w:sz w:val="36"/>
          <w:szCs w:val="36"/>
        </w:rPr>
      </w:pPr>
      <w:hyperlink w:anchor="InclusionConfidence" w:history="1">
        <w:r w:rsidR="000C7944" w:rsidRPr="00562863">
          <w:rPr>
            <w:rStyle w:val="Hyperlink"/>
            <w:rFonts w:ascii="Arial Nova Cond" w:hAnsi="Arial Nova Cond"/>
            <w:color w:val="4472C4" w:themeColor="accent1"/>
            <w:sz w:val="36"/>
            <w:szCs w:val="36"/>
          </w:rPr>
          <w:t xml:space="preserve">Inclusion &amp; </w:t>
        </w:r>
        <w:r w:rsidR="00AB6C26" w:rsidRPr="00562863">
          <w:rPr>
            <w:rStyle w:val="Hyperlink"/>
            <w:rFonts w:ascii="Arial Nova Cond" w:hAnsi="Arial Nova Cond"/>
            <w:color w:val="4472C4" w:themeColor="accent1"/>
            <w:sz w:val="36"/>
            <w:szCs w:val="36"/>
          </w:rPr>
          <w:t>E</w:t>
        </w:r>
        <w:r w:rsidR="005F5A75" w:rsidRPr="00562863">
          <w:rPr>
            <w:rStyle w:val="Hyperlink"/>
            <w:rFonts w:ascii="Arial Nova Cond" w:hAnsi="Arial Nova Cond"/>
            <w:color w:val="4472C4" w:themeColor="accent1"/>
            <w:sz w:val="36"/>
            <w:szCs w:val="36"/>
          </w:rPr>
          <w:t xml:space="preserve">mployment Search </w:t>
        </w:r>
        <w:r w:rsidR="00ED2E4D" w:rsidRPr="00562863">
          <w:rPr>
            <w:rStyle w:val="Hyperlink"/>
            <w:rFonts w:ascii="Arial Nova Cond" w:hAnsi="Arial Nova Cond"/>
            <w:color w:val="4472C4" w:themeColor="accent1"/>
            <w:sz w:val="36"/>
            <w:szCs w:val="36"/>
          </w:rPr>
          <w:t>Confidence</w:t>
        </w:r>
      </w:hyperlink>
    </w:p>
    <w:p w14:paraId="4412D071" w14:textId="17DCC2AD" w:rsidR="00C81FCC" w:rsidRDefault="00C81FCC" w:rsidP="00C81FCC">
      <w:pPr>
        <w:pStyle w:val="ListParagraph"/>
        <w:rPr>
          <w:color w:val="1F4E79" w:themeColor="accent5" w:themeShade="80"/>
          <w:sz w:val="24"/>
          <w:szCs w:val="24"/>
        </w:rPr>
      </w:pPr>
    </w:p>
    <w:p w14:paraId="0B251BFA" w14:textId="29AEF0FB" w:rsidR="00051FA4" w:rsidRDefault="00051FA4" w:rsidP="00C81FCC">
      <w:pPr>
        <w:pStyle w:val="ListParagraph"/>
        <w:rPr>
          <w:color w:val="1F4E79" w:themeColor="accent5" w:themeShade="80"/>
          <w:sz w:val="24"/>
          <w:szCs w:val="24"/>
        </w:rPr>
      </w:pPr>
    </w:p>
    <w:p w14:paraId="375F98A3" w14:textId="696F7BAE" w:rsidR="00051FA4" w:rsidRDefault="00051FA4" w:rsidP="00C81FCC">
      <w:pPr>
        <w:pStyle w:val="ListParagraph"/>
        <w:rPr>
          <w:color w:val="1F4E79" w:themeColor="accent5" w:themeShade="80"/>
          <w:sz w:val="24"/>
          <w:szCs w:val="24"/>
        </w:rPr>
      </w:pPr>
    </w:p>
    <w:p w14:paraId="74E8B393" w14:textId="1E3E07CA" w:rsidR="00051FA4" w:rsidRDefault="00051FA4" w:rsidP="00C81FCC">
      <w:pPr>
        <w:pStyle w:val="ListParagraph"/>
        <w:rPr>
          <w:color w:val="1F4E79" w:themeColor="accent5" w:themeShade="80"/>
          <w:sz w:val="24"/>
          <w:szCs w:val="24"/>
        </w:rPr>
      </w:pPr>
    </w:p>
    <w:p w14:paraId="4CBD8DC0" w14:textId="1EF3CF86" w:rsidR="00051FA4" w:rsidRDefault="00051FA4" w:rsidP="00C81FCC">
      <w:pPr>
        <w:pStyle w:val="ListParagraph"/>
        <w:rPr>
          <w:color w:val="1F4E79" w:themeColor="accent5" w:themeShade="80"/>
          <w:sz w:val="24"/>
          <w:szCs w:val="24"/>
        </w:rPr>
      </w:pPr>
    </w:p>
    <w:p w14:paraId="0A6D1A2E" w14:textId="169209AA" w:rsidR="00051FA4" w:rsidRDefault="00051FA4" w:rsidP="00C81FCC">
      <w:pPr>
        <w:pStyle w:val="ListParagraph"/>
        <w:rPr>
          <w:color w:val="1F4E79" w:themeColor="accent5" w:themeShade="80"/>
          <w:sz w:val="24"/>
          <w:szCs w:val="24"/>
        </w:rPr>
      </w:pPr>
    </w:p>
    <w:p w14:paraId="7B898603" w14:textId="65E71753" w:rsidR="00051FA4" w:rsidRDefault="00051FA4" w:rsidP="00C81FCC">
      <w:pPr>
        <w:pStyle w:val="ListParagraph"/>
        <w:rPr>
          <w:color w:val="1F4E79" w:themeColor="accent5" w:themeShade="80"/>
          <w:sz w:val="24"/>
          <w:szCs w:val="24"/>
        </w:rPr>
      </w:pPr>
    </w:p>
    <w:p w14:paraId="6D76BD44" w14:textId="7F47CC0A" w:rsidR="00051FA4" w:rsidRDefault="00051FA4" w:rsidP="00C81FCC">
      <w:pPr>
        <w:pStyle w:val="ListParagraph"/>
        <w:rPr>
          <w:color w:val="1F4E79" w:themeColor="accent5" w:themeShade="80"/>
          <w:sz w:val="24"/>
          <w:szCs w:val="24"/>
        </w:rPr>
      </w:pPr>
    </w:p>
    <w:p w14:paraId="73567834" w14:textId="77777777" w:rsidR="00051FA4" w:rsidRPr="0048266E" w:rsidRDefault="00051FA4" w:rsidP="0048266E">
      <w:pPr>
        <w:rPr>
          <w:color w:val="1F4E79" w:themeColor="accent5" w:themeShade="80"/>
          <w:sz w:val="24"/>
          <w:szCs w:val="24"/>
        </w:rPr>
      </w:pPr>
    </w:p>
    <w:p w14:paraId="19EF7081" w14:textId="77777777" w:rsidR="00596C98" w:rsidRPr="00797D3D" w:rsidRDefault="0051530C" w:rsidP="00596C98">
      <w:pPr>
        <w:pStyle w:val="IntenseQuote"/>
        <w:rPr>
          <w:b/>
          <w:bCs/>
          <w:sz w:val="46"/>
          <w:szCs w:val="46"/>
        </w:rPr>
      </w:pPr>
      <w:r>
        <w:rPr>
          <w:b/>
          <w:bCs/>
          <w:sz w:val="46"/>
          <w:szCs w:val="46"/>
        </w:rPr>
        <w:lastRenderedPageBreak/>
        <w:t>I</w:t>
      </w:r>
      <w:r w:rsidR="001241F2">
        <w:rPr>
          <w:b/>
          <w:bCs/>
          <w:sz w:val="46"/>
          <w:szCs w:val="46"/>
        </w:rPr>
        <w:t xml:space="preserve">. </w:t>
      </w:r>
      <w:r w:rsidR="00596C98" w:rsidRPr="00797D3D">
        <w:rPr>
          <w:b/>
          <w:bCs/>
          <w:sz w:val="46"/>
          <w:szCs w:val="46"/>
        </w:rPr>
        <w:t>Student Learning Outcomes (SLO)</w:t>
      </w:r>
    </w:p>
    <w:p w14:paraId="0899BB52" w14:textId="77777777" w:rsidR="00137927" w:rsidRDefault="00137927" w:rsidP="00596C98">
      <w:pPr>
        <w:rPr>
          <w:b/>
          <w:bCs/>
          <w:color w:val="FF0000"/>
          <w:sz w:val="26"/>
          <w:szCs w:val="26"/>
        </w:rPr>
      </w:pPr>
    </w:p>
    <w:p w14:paraId="029A88A9" w14:textId="61AFD934" w:rsidR="00BE095F" w:rsidRPr="00BE095F" w:rsidRDefault="00596C98" w:rsidP="008D5C6A">
      <w:pPr>
        <w:rPr>
          <w:sz w:val="30"/>
          <w:szCs w:val="30"/>
        </w:rPr>
      </w:pPr>
      <w:r w:rsidRPr="00BE095F">
        <w:rPr>
          <w:b/>
          <w:bCs/>
          <w:color w:val="FF0000"/>
          <w:sz w:val="30"/>
          <w:szCs w:val="30"/>
        </w:rPr>
        <w:t>1</w:t>
      </w:r>
      <w:r w:rsidRPr="00BE095F">
        <w:rPr>
          <w:b/>
          <w:bCs/>
          <w:color w:val="FF0000"/>
          <w:sz w:val="30"/>
          <w:szCs w:val="30"/>
          <w:vertAlign w:val="superscript"/>
        </w:rPr>
        <w:t>st</w:t>
      </w:r>
      <w:r w:rsidRPr="00BE095F">
        <w:rPr>
          <w:b/>
          <w:bCs/>
          <w:color w:val="FF0000"/>
          <w:sz w:val="30"/>
          <w:szCs w:val="30"/>
        </w:rPr>
        <w:t xml:space="preserve"> S</w:t>
      </w:r>
      <w:r w:rsidR="00BE095F">
        <w:rPr>
          <w:b/>
          <w:bCs/>
          <w:color w:val="FF0000"/>
          <w:sz w:val="30"/>
          <w:szCs w:val="30"/>
        </w:rPr>
        <w:t>tudent Learning Outcome</w:t>
      </w:r>
      <w:r w:rsidR="00526B9A">
        <w:rPr>
          <w:b/>
          <w:bCs/>
          <w:color w:val="FF0000"/>
          <w:sz w:val="30"/>
          <w:szCs w:val="30"/>
        </w:rPr>
        <w:t xml:space="preserve"> (SLO)</w:t>
      </w:r>
    </w:p>
    <w:p w14:paraId="391ADB92" w14:textId="4530F7AD" w:rsidR="006C0AF9" w:rsidRPr="008D5C6A" w:rsidRDefault="00596C98" w:rsidP="008D5C6A">
      <w:pPr>
        <w:rPr>
          <w:sz w:val="26"/>
          <w:szCs w:val="26"/>
        </w:rPr>
      </w:pPr>
      <w:r w:rsidRPr="000538CA">
        <w:rPr>
          <w:sz w:val="26"/>
          <w:szCs w:val="26"/>
        </w:rPr>
        <w:t>Determine timely action steps to be successful in the employment search process (e.g., planning internships, preparing for fair) including general timelines, self-exploration, networking for possibilities, prepare customized documents, follow-up, and reflection upon outcomes.</w:t>
      </w:r>
    </w:p>
    <w:p w14:paraId="6A25AD11" w14:textId="7B8F0760" w:rsidR="00596C98" w:rsidRPr="004945F8" w:rsidRDefault="00596C98" w:rsidP="005E69A8">
      <w:pPr>
        <w:jc w:val="center"/>
        <w:rPr>
          <w:i/>
          <w:iCs/>
          <w:sz w:val="30"/>
          <w:szCs w:val="30"/>
          <w:u w:val="single"/>
        </w:rPr>
      </w:pPr>
      <w:r w:rsidRPr="004945F8">
        <w:rPr>
          <w:i/>
          <w:iCs/>
          <w:sz w:val="30"/>
          <w:szCs w:val="30"/>
          <w:u w:val="single"/>
        </w:rPr>
        <w:t>Findings</w:t>
      </w:r>
      <w:r w:rsidRPr="004945F8">
        <w:rPr>
          <w:i/>
          <w:iCs/>
          <w:sz w:val="30"/>
          <w:szCs w:val="30"/>
        </w:rPr>
        <w:t>:</w:t>
      </w:r>
    </w:p>
    <w:p w14:paraId="50D15C8D" w14:textId="2C4ABE4F" w:rsidR="00067774" w:rsidRPr="00781288" w:rsidRDefault="00596C98" w:rsidP="00781288">
      <w:pPr>
        <w:ind w:left="360"/>
        <w:jc w:val="center"/>
        <w:rPr>
          <w:b/>
          <w:bCs/>
        </w:rPr>
      </w:pPr>
      <w:r>
        <w:t>Workshops in</w:t>
      </w:r>
      <w:r w:rsidR="00473620">
        <w:t>structing</w:t>
      </w:r>
      <w:r>
        <w:t xml:space="preserve"> the </w:t>
      </w:r>
      <w:r w:rsidR="003822A9" w:rsidRPr="00781288">
        <w:rPr>
          <w:sz w:val="24"/>
          <w:szCs w:val="24"/>
        </w:rPr>
        <w:t>1</w:t>
      </w:r>
      <w:r w:rsidR="003822A9" w:rsidRPr="00781288">
        <w:rPr>
          <w:sz w:val="24"/>
          <w:szCs w:val="24"/>
          <w:vertAlign w:val="superscript"/>
        </w:rPr>
        <w:t>st</w:t>
      </w:r>
      <w:r w:rsidR="003822A9" w:rsidRPr="00781288">
        <w:rPr>
          <w:sz w:val="24"/>
          <w:szCs w:val="24"/>
        </w:rPr>
        <w:t xml:space="preserve"> SLO</w:t>
      </w:r>
      <w:r w:rsidRPr="00A22A26">
        <w:t>:</w:t>
      </w:r>
      <w:r w:rsidRPr="00781288">
        <w:rPr>
          <w:b/>
          <w:bCs/>
        </w:rPr>
        <w:t xml:space="preserve"> 1) Planning for Internships, 2) Preparing for Virtual Career Fairs</w:t>
      </w:r>
    </w:p>
    <w:p w14:paraId="36C50A71" w14:textId="77777777" w:rsidR="00197181" w:rsidRDefault="00197181" w:rsidP="00197181">
      <w:pPr>
        <w:pStyle w:val="ListParagraph"/>
        <w:numPr>
          <w:ilvl w:val="0"/>
          <w:numId w:val="2"/>
        </w:numPr>
        <w:rPr>
          <w:b/>
          <w:bCs/>
          <w:sz w:val="26"/>
          <w:szCs w:val="26"/>
        </w:rPr>
      </w:pPr>
      <w:r w:rsidRPr="008F4204">
        <w:rPr>
          <w:b/>
          <w:bCs/>
          <w:sz w:val="26"/>
          <w:szCs w:val="26"/>
        </w:rPr>
        <w:t>Outcomes:</w:t>
      </w:r>
    </w:p>
    <w:p w14:paraId="402E5EAD" w14:textId="77777777" w:rsidR="00197181" w:rsidRPr="005B4C7A" w:rsidRDefault="00197181" w:rsidP="00197181">
      <w:pPr>
        <w:pStyle w:val="ListParagraph"/>
        <w:numPr>
          <w:ilvl w:val="1"/>
          <w:numId w:val="2"/>
        </w:numPr>
        <w:rPr>
          <w:i/>
          <w:iCs/>
          <w:sz w:val="26"/>
          <w:szCs w:val="26"/>
          <w:u w:val="single"/>
        </w:rPr>
      </w:pPr>
      <w:r w:rsidRPr="005B4C7A">
        <w:rPr>
          <w:i/>
          <w:iCs/>
          <w:sz w:val="26"/>
          <w:szCs w:val="26"/>
          <w:u w:val="single"/>
        </w:rPr>
        <w:t>Chart A: Workshop Surveys</w:t>
      </w:r>
    </w:p>
    <w:tbl>
      <w:tblPr>
        <w:tblW w:w="7360" w:type="dxa"/>
        <w:jc w:val="center"/>
        <w:tblLook w:val="04A0" w:firstRow="1" w:lastRow="0" w:firstColumn="1" w:lastColumn="0" w:noHBand="0" w:noVBand="1"/>
      </w:tblPr>
      <w:tblGrid>
        <w:gridCol w:w="2900"/>
        <w:gridCol w:w="2945"/>
        <w:gridCol w:w="1515"/>
      </w:tblGrid>
      <w:tr w:rsidR="00197181" w:rsidRPr="001D46D6" w14:paraId="29522DC5" w14:textId="77777777" w:rsidTr="00175C69">
        <w:trPr>
          <w:trHeight w:val="850"/>
          <w:jc w:val="center"/>
        </w:trPr>
        <w:tc>
          <w:tcPr>
            <w:tcW w:w="2900"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4DF2F394" w14:textId="77777777" w:rsidR="00197181" w:rsidRPr="001D46D6" w:rsidRDefault="00197181" w:rsidP="00175C69">
            <w:pPr>
              <w:spacing w:after="0" w:line="240" w:lineRule="auto"/>
              <w:jc w:val="center"/>
              <w:rPr>
                <w:rFonts w:ascii="Calibri" w:eastAsia="Times New Roman" w:hAnsi="Calibri" w:cs="Calibri"/>
                <w:b/>
                <w:bCs/>
                <w:i/>
                <w:iCs/>
                <w:color w:val="000000"/>
                <w:sz w:val="32"/>
                <w:szCs w:val="32"/>
              </w:rPr>
            </w:pPr>
            <w:r>
              <w:rPr>
                <w:rFonts w:ascii="Calibri" w:eastAsia="Times New Roman" w:hAnsi="Calibri" w:cs="Calibri"/>
                <w:b/>
                <w:bCs/>
                <w:i/>
                <w:iCs/>
                <w:color w:val="000000"/>
                <w:sz w:val="32"/>
                <w:szCs w:val="32"/>
              </w:rPr>
              <w:t xml:space="preserve">(%) Workshop </w:t>
            </w:r>
            <w:r w:rsidRPr="00574A55">
              <w:rPr>
                <w:rFonts w:ascii="Calibri" w:eastAsia="Times New Roman" w:hAnsi="Calibri" w:cs="Calibri"/>
                <w:b/>
                <w:bCs/>
                <w:i/>
                <w:iCs/>
                <w:color w:val="000000"/>
                <w:sz w:val="32"/>
                <w:szCs w:val="32"/>
              </w:rPr>
              <w:t>Pre-</w:t>
            </w:r>
            <w:r>
              <w:rPr>
                <w:rFonts w:ascii="Calibri" w:eastAsia="Times New Roman" w:hAnsi="Calibri" w:cs="Calibri"/>
                <w:b/>
                <w:bCs/>
                <w:i/>
                <w:iCs/>
                <w:color w:val="000000"/>
                <w:sz w:val="32"/>
                <w:szCs w:val="32"/>
              </w:rPr>
              <w:t xml:space="preserve">Survey </w:t>
            </w:r>
            <w:r w:rsidRPr="00574A55">
              <w:rPr>
                <w:rFonts w:ascii="Calibri" w:eastAsia="Times New Roman" w:hAnsi="Calibri" w:cs="Calibri"/>
                <w:b/>
                <w:bCs/>
                <w:i/>
                <w:iCs/>
                <w:color w:val="000000"/>
                <w:sz w:val="32"/>
                <w:szCs w:val="32"/>
              </w:rPr>
              <w:t>Average</w:t>
            </w:r>
          </w:p>
        </w:tc>
        <w:tc>
          <w:tcPr>
            <w:tcW w:w="2945" w:type="dxa"/>
            <w:tcBorders>
              <w:top w:val="single" w:sz="4" w:space="0" w:color="auto"/>
              <w:left w:val="nil"/>
              <w:bottom w:val="single" w:sz="4" w:space="0" w:color="auto"/>
              <w:right w:val="single" w:sz="4" w:space="0" w:color="auto"/>
            </w:tcBorders>
            <w:shd w:val="clear" w:color="000000" w:fill="B4C6E7"/>
            <w:noWrap/>
            <w:vAlign w:val="center"/>
            <w:hideMark/>
          </w:tcPr>
          <w:p w14:paraId="7C7761B5" w14:textId="77777777" w:rsidR="00197181" w:rsidRPr="001D46D6" w:rsidRDefault="00197181" w:rsidP="00175C69">
            <w:pPr>
              <w:spacing w:after="0" w:line="240" w:lineRule="auto"/>
              <w:jc w:val="center"/>
              <w:rPr>
                <w:rFonts w:ascii="Calibri" w:eastAsia="Times New Roman" w:hAnsi="Calibri" w:cs="Calibri"/>
                <w:b/>
                <w:bCs/>
                <w:i/>
                <w:iCs/>
                <w:color w:val="000000"/>
                <w:sz w:val="32"/>
                <w:szCs w:val="32"/>
              </w:rPr>
            </w:pPr>
            <w:r>
              <w:rPr>
                <w:rFonts w:ascii="Calibri" w:eastAsia="Times New Roman" w:hAnsi="Calibri" w:cs="Calibri"/>
                <w:b/>
                <w:bCs/>
                <w:i/>
                <w:iCs/>
                <w:color w:val="000000"/>
                <w:sz w:val="32"/>
                <w:szCs w:val="32"/>
              </w:rPr>
              <w:t xml:space="preserve">(%) Workshop </w:t>
            </w:r>
            <w:r w:rsidRPr="00574A55">
              <w:rPr>
                <w:rFonts w:ascii="Calibri" w:eastAsia="Times New Roman" w:hAnsi="Calibri" w:cs="Calibri"/>
                <w:b/>
                <w:bCs/>
                <w:i/>
                <w:iCs/>
                <w:color w:val="000000"/>
                <w:sz w:val="32"/>
                <w:szCs w:val="32"/>
              </w:rPr>
              <w:t>P</w:t>
            </w:r>
            <w:r>
              <w:rPr>
                <w:rFonts w:ascii="Calibri" w:eastAsia="Times New Roman" w:hAnsi="Calibri" w:cs="Calibri"/>
                <w:b/>
                <w:bCs/>
                <w:i/>
                <w:iCs/>
                <w:color w:val="000000"/>
                <w:sz w:val="32"/>
                <w:szCs w:val="32"/>
              </w:rPr>
              <w:t>ost</w:t>
            </w:r>
            <w:r w:rsidRPr="00574A55">
              <w:rPr>
                <w:rFonts w:ascii="Calibri" w:eastAsia="Times New Roman" w:hAnsi="Calibri" w:cs="Calibri"/>
                <w:b/>
                <w:bCs/>
                <w:i/>
                <w:iCs/>
                <w:color w:val="000000"/>
                <w:sz w:val="32"/>
                <w:szCs w:val="32"/>
              </w:rPr>
              <w:t>-</w:t>
            </w:r>
            <w:r>
              <w:rPr>
                <w:rFonts w:ascii="Calibri" w:eastAsia="Times New Roman" w:hAnsi="Calibri" w:cs="Calibri"/>
                <w:b/>
                <w:bCs/>
                <w:i/>
                <w:iCs/>
                <w:color w:val="000000"/>
                <w:sz w:val="32"/>
                <w:szCs w:val="32"/>
              </w:rPr>
              <w:t xml:space="preserve">Survey </w:t>
            </w:r>
            <w:r w:rsidRPr="00574A55">
              <w:rPr>
                <w:rFonts w:ascii="Calibri" w:eastAsia="Times New Roman" w:hAnsi="Calibri" w:cs="Calibri"/>
                <w:b/>
                <w:bCs/>
                <w:i/>
                <w:iCs/>
                <w:color w:val="000000"/>
                <w:sz w:val="32"/>
                <w:szCs w:val="32"/>
              </w:rPr>
              <w:t>Average</w:t>
            </w:r>
          </w:p>
        </w:tc>
        <w:tc>
          <w:tcPr>
            <w:tcW w:w="1515" w:type="dxa"/>
            <w:tcBorders>
              <w:top w:val="single" w:sz="4" w:space="0" w:color="auto"/>
              <w:left w:val="nil"/>
              <w:bottom w:val="single" w:sz="4" w:space="0" w:color="auto"/>
              <w:right w:val="single" w:sz="4" w:space="0" w:color="auto"/>
            </w:tcBorders>
            <w:shd w:val="clear" w:color="000000" w:fill="B4C6E7"/>
            <w:noWrap/>
            <w:vAlign w:val="center"/>
            <w:hideMark/>
          </w:tcPr>
          <w:p w14:paraId="0AEC6102" w14:textId="77777777" w:rsidR="00197181" w:rsidRPr="001D46D6" w:rsidRDefault="00197181" w:rsidP="00175C69">
            <w:pPr>
              <w:spacing w:after="0" w:line="240" w:lineRule="auto"/>
              <w:jc w:val="center"/>
              <w:rPr>
                <w:rFonts w:ascii="Calibri" w:eastAsia="Times New Roman" w:hAnsi="Calibri" w:cs="Calibri"/>
                <w:b/>
                <w:bCs/>
                <w:i/>
                <w:iCs/>
                <w:color w:val="000000"/>
                <w:sz w:val="32"/>
                <w:szCs w:val="32"/>
              </w:rPr>
            </w:pPr>
            <w:r>
              <w:rPr>
                <w:rFonts w:ascii="Calibri" w:eastAsia="Times New Roman" w:hAnsi="Calibri" w:cs="Calibri"/>
                <w:b/>
                <w:bCs/>
                <w:i/>
                <w:iCs/>
                <w:color w:val="000000"/>
                <w:sz w:val="32"/>
                <w:szCs w:val="32"/>
              </w:rPr>
              <w:t>Result</w:t>
            </w:r>
          </w:p>
        </w:tc>
      </w:tr>
      <w:tr w:rsidR="00197181" w:rsidRPr="001D46D6" w14:paraId="3E2AE44A" w14:textId="77777777" w:rsidTr="00175C69">
        <w:trPr>
          <w:trHeight w:val="590"/>
          <w:jc w:val="center"/>
        </w:trPr>
        <w:tc>
          <w:tcPr>
            <w:tcW w:w="2900" w:type="dxa"/>
            <w:tcBorders>
              <w:top w:val="nil"/>
              <w:left w:val="single" w:sz="4" w:space="0" w:color="auto"/>
              <w:bottom w:val="single" w:sz="4" w:space="0" w:color="auto"/>
              <w:right w:val="single" w:sz="4" w:space="0" w:color="auto"/>
            </w:tcBorders>
            <w:shd w:val="clear" w:color="auto" w:fill="auto"/>
            <w:noWrap/>
            <w:vAlign w:val="center"/>
            <w:hideMark/>
          </w:tcPr>
          <w:p w14:paraId="50B2A034" w14:textId="77777777" w:rsidR="00197181" w:rsidRPr="001D46D6" w:rsidRDefault="00197181" w:rsidP="00175C69">
            <w:pPr>
              <w:spacing w:after="0" w:line="240" w:lineRule="auto"/>
              <w:jc w:val="center"/>
              <w:rPr>
                <w:rFonts w:ascii="Calibri" w:eastAsia="Times New Roman" w:hAnsi="Calibri" w:cs="Calibri"/>
                <w:color w:val="000000"/>
                <w:sz w:val="32"/>
                <w:szCs w:val="32"/>
              </w:rPr>
            </w:pPr>
            <w:r w:rsidRPr="001D46D6">
              <w:rPr>
                <w:rFonts w:ascii="Calibri" w:eastAsia="Times New Roman" w:hAnsi="Calibri" w:cs="Calibri"/>
                <w:color w:val="000000"/>
                <w:sz w:val="32"/>
                <w:szCs w:val="32"/>
              </w:rPr>
              <w:t>57%</w:t>
            </w:r>
          </w:p>
        </w:tc>
        <w:tc>
          <w:tcPr>
            <w:tcW w:w="2945" w:type="dxa"/>
            <w:tcBorders>
              <w:top w:val="nil"/>
              <w:left w:val="nil"/>
              <w:bottom w:val="single" w:sz="4" w:space="0" w:color="auto"/>
              <w:right w:val="single" w:sz="4" w:space="0" w:color="auto"/>
            </w:tcBorders>
            <w:shd w:val="clear" w:color="auto" w:fill="auto"/>
            <w:noWrap/>
            <w:vAlign w:val="center"/>
            <w:hideMark/>
          </w:tcPr>
          <w:p w14:paraId="6FB8C939" w14:textId="77777777" w:rsidR="00197181" w:rsidRPr="001D46D6" w:rsidRDefault="00197181" w:rsidP="00175C69">
            <w:pPr>
              <w:spacing w:after="0" w:line="240" w:lineRule="auto"/>
              <w:jc w:val="center"/>
              <w:rPr>
                <w:rFonts w:ascii="Calibri" w:eastAsia="Times New Roman" w:hAnsi="Calibri" w:cs="Calibri"/>
                <w:color w:val="000000"/>
                <w:sz w:val="32"/>
                <w:szCs w:val="32"/>
              </w:rPr>
            </w:pPr>
            <w:r w:rsidRPr="001D46D6">
              <w:rPr>
                <w:rFonts w:ascii="Calibri" w:eastAsia="Times New Roman" w:hAnsi="Calibri" w:cs="Calibri"/>
                <w:color w:val="000000"/>
                <w:sz w:val="32"/>
                <w:szCs w:val="32"/>
              </w:rPr>
              <w:t>75%</w:t>
            </w:r>
          </w:p>
        </w:tc>
        <w:tc>
          <w:tcPr>
            <w:tcW w:w="1515" w:type="dxa"/>
            <w:tcBorders>
              <w:top w:val="nil"/>
              <w:left w:val="nil"/>
              <w:bottom w:val="single" w:sz="4" w:space="0" w:color="auto"/>
              <w:right w:val="single" w:sz="4" w:space="0" w:color="auto"/>
            </w:tcBorders>
            <w:shd w:val="clear" w:color="auto" w:fill="auto"/>
            <w:noWrap/>
            <w:vAlign w:val="center"/>
            <w:hideMark/>
          </w:tcPr>
          <w:p w14:paraId="1F0C83D9" w14:textId="77777777" w:rsidR="00197181" w:rsidRPr="001D46D6" w:rsidRDefault="00197181" w:rsidP="00175C69">
            <w:pPr>
              <w:spacing w:after="0" w:line="240" w:lineRule="auto"/>
              <w:jc w:val="center"/>
              <w:rPr>
                <w:rFonts w:ascii="Calibri" w:eastAsia="Times New Roman" w:hAnsi="Calibri" w:cs="Calibri"/>
                <w:color w:val="000000"/>
                <w:sz w:val="32"/>
                <w:szCs w:val="32"/>
              </w:rPr>
            </w:pPr>
            <w:r>
              <w:rPr>
                <w:rFonts w:ascii="Calibri" w:eastAsia="Times New Roman" w:hAnsi="Calibri" w:cs="Calibri"/>
                <w:color w:val="000000"/>
                <w:sz w:val="32"/>
                <w:szCs w:val="32"/>
              </w:rPr>
              <w:t>+</w:t>
            </w:r>
            <w:r w:rsidRPr="001D46D6">
              <w:rPr>
                <w:rFonts w:ascii="Calibri" w:eastAsia="Times New Roman" w:hAnsi="Calibri" w:cs="Calibri"/>
                <w:color w:val="000000"/>
                <w:sz w:val="32"/>
                <w:szCs w:val="32"/>
              </w:rPr>
              <w:t>18</w:t>
            </w:r>
          </w:p>
        </w:tc>
      </w:tr>
    </w:tbl>
    <w:p w14:paraId="0E84B72A" w14:textId="77777777" w:rsidR="00197181" w:rsidRDefault="00197181" w:rsidP="00197181">
      <w:pPr>
        <w:rPr>
          <w:b/>
          <w:bCs/>
          <w:sz w:val="26"/>
          <w:szCs w:val="26"/>
        </w:rPr>
      </w:pPr>
    </w:p>
    <w:p w14:paraId="1473764A" w14:textId="77777777" w:rsidR="00197181" w:rsidRPr="005B4C7A" w:rsidRDefault="00197181" w:rsidP="00197181">
      <w:pPr>
        <w:pStyle w:val="ListParagraph"/>
        <w:numPr>
          <w:ilvl w:val="1"/>
          <w:numId w:val="2"/>
        </w:numPr>
        <w:rPr>
          <w:i/>
          <w:iCs/>
          <w:sz w:val="26"/>
          <w:szCs w:val="26"/>
          <w:u w:val="single"/>
        </w:rPr>
      </w:pPr>
      <w:r w:rsidRPr="005B4C7A">
        <w:rPr>
          <w:i/>
          <w:iCs/>
          <w:sz w:val="26"/>
          <w:szCs w:val="26"/>
          <w:u w:val="single"/>
        </w:rPr>
        <w:t xml:space="preserve">Chart B: Workshop </w:t>
      </w:r>
      <w:r>
        <w:rPr>
          <w:i/>
          <w:iCs/>
          <w:sz w:val="26"/>
          <w:szCs w:val="26"/>
          <w:u w:val="single"/>
        </w:rPr>
        <w:t>Post-</w:t>
      </w:r>
      <w:r w:rsidRPr="005B4C7A">
        <w:rPr>
          <w:i/>
          <w:iCs/>
          <w:sz w:val="26"/>
          <w:szCs w:val="26"/>
          <w:u w:val="single"/>
        </w:rPr>
        <w:t>Survey &amp; Career Fair Survey</w:t>
      </w:r>
    </w:p>
    <w:tbl>
      <w:tblPr>
        <w:tblW w:w="7940" w:type="dxa"/>
        <w:jc w:val="center"/>
        <w:tblLook w:val="04A0" w:firstRow="1" w:lastRow="0" w:firstColumn="1" w:lastColumn="0" w:noHBand="0" w:noVBand="1"/>
      </w:tblPr>
      <w:tblGrid>
        <w:gridCol w:w="2600"/>
        <w:gridCol w:w="2360"/>
        <w:gridCol w:w="2980"/>
      </w:tblGrid>
      <w:tr w:rsidR="00197181" w:rsidRPr="000C1CB3" w14:paraId="4D2EA235" w14:textId="77777777" w:rsidTr="00175C69">
        <w:trPr>
          <w:trHeight w:val="1500"/>
          <w:jc w:val="center"/>
        </w:trPr>
        <w:tc>
          <w:tcPr>
            <w:tcW w:w="2600" w:type="dxa"/>
            <w:tcBorders>
              <w:top w:val="single" w:sz="8" w:space="0" w:color="auto"/>
              <w:left w:val="single" w:sz="4" w:space="0" w:color="auto"/>
              <w:bottom w:val="single" w:sz="4" w:space="0" w:color="auto"/>
              <w:right w:val="single" w:sz="4" w:space="0" w:color="auto"/>
            </w:tcBorders>
            <w:shd w:val="clear" w:color="000000" w:fill="EDEDED"/>
            <w:vAlign w:val="center"/>
            <w:hideMark/>
          </w:tcPr>
          <w:p w14:paraId="2C8DB8EB" w14:textId="77777777" w:rsidR="00197181" w:rsidRPr="000C1CB3" w:rsidRDefault="00197181" w:rsidP="00175C69">
            <w:pPr>
              <w:spacing w:after="0" w:line="240" w:lineRule="auto"/>
              <w:jc w:val="center"/>
              <w:rPr>
                <w:rFonts w:ascii="Calibri" w:eastAsia="Times New Roman" w:hAnsi="Calibri" w:cs="Calibri"/>
                <w:b/>
                <w:bCs/>
                <w:i/>
                <w:iCs/>
                <w:color w:val="000000"/>
                <w:sz w:val="28"/>
                <w:szCs w:val="28"/>
              </w:rPr>
            </w:pPr>
            <w:r w:rsidRPr="000C1CB3">
              <w:rPr>
                <w:rFonts w:ascii="Calibri" w:eastAsia="Times New Roman" w:hAnsi="Calibri" w:cs="Calibri"/>
                <w:b/>
                <w:bCs/>
                <w:i/>
                <w:iCs/>
                <w:color w:val="000000"/>
                <w:sz w:val="28"/>
                <w:szCs w:val="28"/>
              </w:rPr>
              <w:t>Post Survey</w:t>
            </w:r>
            <w:r>
              <w:rPr>
                <w:rFonts w:ascii="Calibri" w:eastAsia="Times New Roman" w:hAnsi="Calibri" w:cs="Calibri"/>
                <w:b/>
                <w:bCs/>
                <w:i/>
                <w:iCs/>
                <w:color w:val="000000"/>
                <w:sz w:val="28"/>
                <w:szCs w:val="28"/>
              </w:rPr>
              <w:t xml:space="preserve"> </w:t>
            </w:r>
            <w:r w:rsidRPr="000C1CB3">
              <w:rPr>
                <w:rFonts w:ascii="Calibri" w:eastAsia="Times New Roman" w:hAnsi="Calibri" w:cs="Calibri"/>
                <w:b/>
                <w:bCs/>
                <w:i/>
                <w:iCs/>
                <w:color w:val="000000"/>
                <w:sz w:val="28"/>
                <w:szCs w:val="28"/>
              </w:rPr>
              <w:t>Average*</w:t>
            </w:r>
          </w:p>
        </w:tc>
        <w:tc>
          <w:tcPr>
            <w:tcW w:w="2360" w:type="dxa"/>
            <w:tcBorders>
              <w:top w:val="single" w:sz="8" w:space="0" w:color="auto"/>
              <w:left w:val="nil"/>
              <w:bottom w:val="single" w:sz="4" w:space="0" w:color="auto"/>
              <w:right w:val="single" w:sz="4" w:space="0" w:color="auto"/>
            </w:tcBorders>
            <w:shd w:val="clear" w:color="000000" w:fill="EDEDED"/>
            <w:vAlign w:val="center"/>
            <w:hideMark/>
          </w:tcPr>
          <w:p w14:paraId="53FBE683" w14:textId="77777777" w:rsidR="00197181" w:rsidRPr="000C1CB3" w:rsidRDefault="00197181" w:rsidP="00175C69">
            <w:pPr>
              <w:spacing w:after="0" w:line="240" w:lineRule="auto"/>
              <w:jc w:val="center"/>
              <w:rPr>
                <w:rFonts w:ascii="Calibri" w:eastAsia="Times New Roman" w:hAnsi="Calibri" w:cs="Calibri"/>
                <w:b/>
                <w:bCs/>
                <w:i/>
                <w:iCs/>
                <w:color w:val="000000"/>
                <w:sz w:val="28"/>
                <w:szCs w:val="28"/>
              </w:rPr>
            </w:pPr>
            <w:r w:rsidRPr="000C1CB3">
              <w:rPr>
                <w:rFonts w:ascii="Calibri" w:eastAsia="Times New Roman" w:hAnsi="Calibri" w:cs="Calibri"/>
                <w:b/>
                <w:bCs/>
                <w:i/>
                <w:iCs/>
                <w:color w:val="000000"/>
                <w:sz w:val="28"/>
                <w:szCs w:val="28"/>
              </w:rPr>
              <w:t>Career Fair Survey - Correct Answer Average** (n=18)</w:t>
            </w:r>
          </w:p>
        </w:tc>
        <w:tc>
          <w:tcPr>
            <w:tcW w:w="2980" w:type="dxa"/>
            <w:tcBorders>
              <w:top w:val="single" w:sz="8" w:space="0" w:color="auto"/>
              <w:left w:val="nil"/>
              <w:bottom w:val="single" w:sz="4" w:space="0" w:color="auto"/>
              <w:right w:val="single" w:sz="8" w:space="0" w:color="auto"/>
            </w:tcBorders>
            <w:shd w:val="clear" w:color="000000" w:fill="E2EFDA"/>
            <w:vAlign w:val="center"/>
            <w:hideMark/>
          </w:tcPr>
          <w:p w14:paraId="01C712F3" w14:textId="77777777" w:rsidR="00197181" w:rsidRPr="000C1CB3" w:rsidRDefault="00197181" w:rsidP="00175C69">
            <w:pPr>
              <w:spacing w:after="0" w:line="240" w:lineRule="auto"/>
              <w:jc w:val="center"/>
              <w:rPr>
                <w:rFonts w:ascii="Calibri" w:eastAsia="Times New Roman" w:hAnsi="Calibri" w:cs="Calibri"/>
                <w:b/>
                <w:bCs/>
                <w:color w:val="000000"/>
                <w:sz w:val="28"/>
                <w:szCs w:val="28"/>
              </w:rPr>
            </w:pPr>
            <w:r w:rsidRPr="000C1CB3">
              <w:rPr>
                <w:rFonts w:ascii="Calibri" w:eastAsia="Times New Roman" w:hAnsi="Calibri" w:cs="Calibri"/>
                <w:b/>
                <w:bCs/>
                <w:color w:val="000000"/>
                <w:sz w:val="28"/>
                <w:szCs w:val="28"/>
              </w:rPr>
              <w:t xml:space="preserve">Difference between </w:t>
            </w:r>
            <w:r w:rsidRPr="000C1CB3">
              <w:rPr>
                <w:rFonts w:ascii="Calibri" w:eastAsia="Times New Roman" w:hAnsi="Calibri" w:cs="Calibri"/>
                <w:b/>
                <w:bCs/>
                <w:color w:val="000000"/>
                <w:sz w:val="28"/>
                <w:szCs w:val="28"/>
                <w:u w:val="single"/>
              </w:rPr>
              <w:t>Post Survey</w:t>
            </w:r>
            <w:r w:rsidRPr="000C1CB3">
              <w:rPr>
                <w:rFonts w:ascii="Calibri" w:eastAsia="Times New Roman" w:hAnsi="Calibri" w:cs="Calibri"/>
                <w:b/>
                <w:bCs/>
                <w:color w:val="000000"/>
                <w:sz w:val="28"/>
                <w:szCs w:val="28"/>
              </w:rPr>
              <w:t xml:space="preserve"> &amp; </w:t>
            </w:r>
            <w:r w:rsidRPr="000C1CB3">
              <w:rPr>
                <w:rFonts w:ascii="Calibri" w:eastAsia="Times New Roman" w:hAnsi="Calibri" w:cs="Calibri"/>
                <w:b/>
                <w:bCs/>
                <w:color w:val="000000"/>
                <w:sz w:val="28"/>
                <w:szCs w:val="28"/>
                <w:u w:val="single"/>
              </w:rPr>
              <w:t>Career Fair Survey</w:t>
            </w:r>
          </w:p>
        </w:tc>
      </w:tr>
      <w:tr w:rsidR="00197181" w:rsidRPr="000C1CB3" w14:paraId="2D7CA578" w14:textId="77777777" w:rsidTr="00175C69">
        <w:trPr>
          <w:trHeight w:val="530"/>
          <w:jc w:val="center"/>
        </w:trPr>
        <w:tc>
          <w:tcPr>
            <w:tcW w:w="2600" w:type="dxa"/>
            <w:tcBorders>
              <w:top w:val="nil"/>
              <w:left w:val="single" w:sz="4" w:space="0" w:color="auto"/>
              <w:bottom w:val="single" w:sz="8" w:space="0" w:color="auto"/>
              <w:right w:val="single" w:sz="4" w:space="0" w:color="auto"/>
            </w:tcBorders>
            <w:shd w:val="clear" w:color="auto" w:fill="auto"/>
            <w:noWrap/>
            <w:vAlign w:val="bottom"/>
            <w:hideMark/>
          </w:tcPr>
          <w:p w14:paraId="1111B25C" w14:textId="77777777" w:rsidR="00197181" w:rsidRPr="000C1CB3" w:rsidRDefault="00197181" w:rsidP="00175C69">
            <w:pPr>
              <w:spacing w:after="0" w:line="240" w:lineRule="auto"/>
              <w:jc w:val="center"/>
              <w:rPr>
                <w:rFonts w:ascii="Calibri" w:eastAsia="Times New Roman" w:hAnsi="Calibri" w:cs="Calibri"/>
                <w:b/>
                <w:bCs/>
                <w:color w:val="000000"/>
                <w:sz w:val="34"/>
                <w:szCs w:val="34"/>
              </w:rPr>
            </w:pPr>
            <w:r w:rsidRPr="000C1CB3">
              <w:rPr>
                <w:rFonts w:ascii="Calibri" w:eastAsia="Times New Roman" w:hAnsi="Calibri" w:cs="Calibri"/>
                <w:b/>
                <w:bCs/>
                <w:color w:val="000000"/>
                <w:sz w:val="34"/>
                <w:szCs w:val="34"/>
              </w:rPr>
              <w:t>93%</w:t>
            </w:r>
          </w:p>
        </w:tc>
        <w:tc>
          <w:tcPr>
            <w:tcW w:w="2360" w:type="dxa"/>
            <w:tcBorders>
              <w:top w:val="nil"/>
              <w:left w:val="nil"/>
              <w:bottom w:val="single" w:sz="8" w:space="0" w:color="auto"/>
              <w:right w:val="single" w:sz="4" w:space="0" w:color="auto"/>
            </w:tcBorders>
            <w:shd w:val="clear" w:color="auto" w:fill="auto"/>
            <w:noWrap/>
            <w:vAlign w:val="bottom"/>
            <w:hideMark/>
          </w:tcPr>
          <w:p w14:paraId="6EF43B80" w14:textId="77777777" w:rsidR="00197181" w:rsidRPr="000C1CB3" w:rsidRDefault="00197181" w:rsidP="00175C69">
            <w:pPr>
              <w:spacing w:after="0" w:line="240" w:lineRule="auto"/>
              <w:jc w:val="center"/>
              <w:rPr>
                <w:rFonts w:ascii="Calibri" w:eastAsia="Times New Roman" w:hAnsi="Calibri" w:cs="Calibri"/>
                <w:b/>
                <w:bCs/>
                <w:color w:val="000000"/>
                <w:sz w:val="34"/>
                <w:szCs w:val="34"/>
              </w:rPr>
            </w:pPr>
            <w:r w:rsidRPr="000C1CB3">
              <w:rPr>
                <w:rFonts w:ascii="Calibri" w:eastAsia="Times New Roman" w:hAnsi="Calibri" w:cs="Calibri"/>
                <w:b/>
                <w:bCs/>
                <w:color w:val="000000"/>
                <w:sz w:val="34"/>
                <w:szCs w:val="34"/>
              </w:rPr>
              <w:t>72%</w:t>
            </w:r>
          </w:p>
        </w:tc>
        <w:tc>
          <w:tcPr>
            <w:tcW w:w="2980" w:type="dxa"/>
            <w:tcBorders>
              <w:top w:val="nil"/>
              <w:left w:val="nil"/>
              <w:bottom w:val="single" w:sz="8" w:space="0" w:color="auto"/>
              <w:right w:val="single" w:sz="8" w:space="0" w:color="auto"/>
            </w:tcBorders>
            <w:shd w:val="clear" w:color="auto" w:fill="auto"/>
            <w:noWrap/>
            <w:vAlign w:val="center"/>
            <w:hideMark/>
          </w:tcPr>
          <w:p w14:paraId="2A9B93AA" w14:textId="77777777" w:rsidR="00197181" w:rsidRPr="000C1CB3" w:rsidRDefault="00197181" w:rsidP="00175C69">
            <w:pPr>
              <w:spacing w:after="0" w:line="240" w:lineRule="auto"/>
              <w:jc w:val="center"/>
              <w:rPr>
                <w:rFonts w:ascii="Calibri" w:eastAsia="Times New Roman" w:hAnsi="Calibri" w:cs="Calibri"/>
                <w:b/>
                <w:bCs/>
                <w:color w:val="000000"/>
                <w:sz w:val="38"/>
                <w:szCs w:val="38"/>
              </w:rPr>
            </w:pPr>
            <w:r w:rsidRPr="000C1CB3">
              <w:rPr>
                <w:rFonts w:ascii="Calibri" w:eastAsia="Times New Roman" w:hAnsi="Calibri" w:cs="Calibri"/>
                <w:b/>
                <w:bCs/>
                <w:color w:val="000000"/>
                <w:sz w:val="38"/>
                <w:szCs w:val="38"/>
              </w:rPr>
              <w:t>-21</w:t>
            </w:r>
          </w:p>
        </w:tc>
      </w:tr>
    </w:tbl>
    <w:p w14:paraId="21E4B5BA" w14:textId="77777777" w:rsidR="00197181" w:rsidRDefault="00197181" w:rsidP="00197181">
      <w:pPr>
        <w:pStyle w:val="ListParagraph"/>
        <w:jc w:val="center"/>
      </w:pPr>
    </w:p>
    <w:p w14:paraId="709BEDBF" w14:textId="23E656DD" w:rsidR="001D5AC6" w:rsidRDefault="00596C98" w:rsidP="00D877C9">
      <w:pPr>
        <w:pStyle w:val="ListParagraph"/>
        <w:numPr>
          <w:ilvl w:val="0"/>
          <w:numId w:val="1"/>
        </w:numPr>
        <w:rPr>
          <w:sz w:val="26"/>
          <w:szCs w:val="26"/>
        </w:rPr>
      </w:pPr>
      <w:r w:rsidRPr="00A42668">
        <w:rPr>
          <w:b/>
          <w:bCs/>
          <w:sz w:val="26"/>
          <w:szCs w:val="26"/>
        </w:rPr>
        <w:t>Analysis:</w:t>
      </w:r>
      <w:r w:rsidRPr="00A42668">
        <w:rPr>
          <w:sz w:val="26"/>
          <w:szCs w:val="26"/>
        </w:rPr>
        <w:t xml:space="preserve"> </w:t>
      </w:r>
    </w:p>
    <w:p w14:paraId="569F1621" w14:textId="09DC3E9B" w:rsidR="00CB1189" w:rsidRPr="00CB1189" w:rsidRDefault="00CB1189" w:rsidP="00CB1189">
      <w:pPr>
        <w:pStyle w:val="ListParagraph"/>
        <w:numPr>
          <w:ilvl w:val="1"/>
          <w:numId w:val="1"/>
        </w:numPr>
      </w:pPr>
      <w:r w:rsidRPr="00E854EA">
        <w:t xml:space="preserve">Data </w:t>
      </w:r>
      <w:r w:rsidR="00197181">
        <w:t xml:space="preserve">on Chart A </w:t>
      </w:r>
      <w:r w:rsidRPr="00E854EA">
        <w:t>shows a</w:t>
      </w:r>
      <w:r w:rsidR="00102698">
        <w:t>n in</w:t>
      </w:r>
      <w:r w:rsidRPr="00E854EA">
        <w:t>crease between workshop pre-survey &amp; post survey results</w:t>
      </w:r>
      <w:r>
        <w:t xml:space="preserve"> showing </w:t>
      </w:r>
      <w:r>
        <w:t xml:space="preserve">significant </w:t>
      </w:r>
      <w:r>
        <w:t>student learning outcome comprehension.</w:t>
      </w:r>
    </w:p>
    <w:p w14:paraId="3E493070" w14:textId="41B0FD7A" w:rsidR="00596C98" w:rsidRDefault="00197181" w:rsidP="001D5AC6">
      <w:pPr>
        <w:pStyle w:val="ListParagraph"/>
        <w:numPr>
          <w:ilvl w:val="1"/>
          <w:numId w:val="1"/>
        </w:numPr>
      </w:pPr>
      <w:r>
        <w:t>D</w:t>
      </w:r>
      <w:r w:rsidR="00596C98">
        <w:t xml:space="preserve">ata </w:t>
      </w:r>
      <w:r>
        <w:t xml:space="preserve">on </w:t>
      </w:r>
      <w:r w:rsidR="00F01504">
        <w:t xml:space="preserve">Chart B </w:t>
      </w:r>
      <w:r w:rsidR="00596C98">
        <w:t>might show</w:t>
      </w:r>
      <w:r w:rsidR="00E7701E">
        <w:t xml:space="preserve"> </w:t>
      </w:r>
      <w:r w:rsidR="00C50C47">
        <w:t>that the</w:t>
      </w:r>
      <w:r w:rsidR="00B123B8">
        <w:t xml:space="preserve"> workshops containing this</w:t>
      </w:r>
      <w:r w:rsidR="00C50C47">
        <w:t xml:space="preserve"> lea</w:t>
      </w:r>
      <w:r w:rsidR="00B123B8">
        <w:t xml:space="preserve">rning outcome may </w:t>
      </w:r>
      <w:r w:rsidR="0060221E">
        <w:t xml:space="preserve">not </w:t>
      </w:r>
      <w:r w:rsidR="00E14DDC">
        <w:t>have</w:t>
      </w:r>
      <w:r w:rsidR="00B3504F">
        <w:t xml:space="preserve"> </w:t>
      </w:r>
      <w:r w:rsidR="00081533">
        <w:t>directly</w:t>
      </w:r>
      <w:r w:rsidR="008D1441">
        <w:t xml:space="preserve"> and clearly</w:t>
      </w:r>
      <w:r w:rsidR="00E14DDC">
        <w:t xml:space="preserve"> </w:t>
      </w:r>
      <w:r w:rsidR="003A741F">
        <w:t>taught</w:t>
      </w:r>
      <w:r w:rsidR="001A1DFA">
        <w:t xml:space="preserve"> the final answers on the</w:t>
      </w:r>
      <w:r w:rsidR="00870028">
        <w:t xml:space="preserve"> </w:t>
      </w:r>
      <w:r w:rsidR="009D5E6B">
        <w:t xml:space="preserve">career </w:t>
      </w:r>
      <w:r w:rsidR="00870028">
        <w:t>fair survey</w:t>
      </w:r>
      <w:r w:rsidR="00E7701E">
        <w:t>.</w:t>
      </w:r>
      <w:r w:rsidR="00010C54">
        <w:t xml:space="preserve"> Per the</w:t>
      </w:r>
      <w:r w:rsidR="00140FAE">
        <w:t xml:space="preserve"> </w:t>
      </w:r>
      <w:r w:rsidR="009D5E6B">
        <w:t xml:space="preserve">workshops </w:t>
      </w:r>
      <w:r w:rsidR="00140FAE">
        <w:t>pre/post</w:t>
      </w:r>
      <w:r w:rsidR="00314A18">
        <w:t xml:space="preserve"> surveys, no question</w:t>
      </w:r>
      <w:r w:rsidR="00775048">
        <w:t xml:space="preserve"> </w:t>
      </w:r>
      <w:r w:rsidR="00F56B16">
        <w:t>and</w:t>
      </w:r>
      <w:r w:rsidR="00775048">
        <w:t xml:space="preserve"> </w:t>
      </w:r>
      <w:r w:rsidR="00314A18">
        <w:t>answer directly</w:t>
      </w:r>
      <w:r w:rsidR="006D1C41">
        <w:t xml:space="preserve"> confirms the exact ‘action steps’</w:t>
      </w:r>
      <w:r w:rsidR="00C34358">
        <w:t xml:space="preserve"> in the employment search</w:t>
      </w:r>
      <w:r w:rsidR="0079038A">
        <w:t xml:space="preserve">. Action steps </w:t>
      </w:r>
      <w:r w:rsidR="00EE0970">
        <w:t>are taught</w:t>
      </w:r>
      <w:r w:rsidR="00E57F84">
        <w:t xml:space="preserve"> during the presen</w:t>
      </w:r>
      <w:r w:rsidR="00DA1252">
        <w:t>t</w:t>
      </w:r>
      <w:r w:rsidR="00E57F84">
        <w:t>ation</w:t>
      </w:r>
      <w:r w:rsidR="00CE1198">
        <w:t xml:space="preserve"> of the workshops, however </w:t>
      </w:r>
      <w:r w:rsidR="00CE1198">
        <w:lastRenderedPageBreak/>
        <w:t xml:space="preserve">action steps are not clearly </w:t>
      </w:r>
      <w:r w:rsidR="002D22C2">
        <w:t>shown</w:t>
      </w:r>
      <w:r w:rsidR="00075286">
        <w:t xml:space="preserve"> in workshop surveys.</w:t>
      </w:r>
      <w:r w:rsidR="00596C98">
        <w:t xml:space="preserve"> </w:t>
      </w:r>
      <w:r w:rsidR="001C79EC">
        <w:t>The</w:t>
      </w:r>
      <w:r w:rsidR="002D22C2">
        <w:t xml:space="preserve"> </w:t>
      </w:r>
      <w:r w:rsidR="001C79EC">
        <w:t>data</w:t>
      </w:r>
      <w:r w:rsidR="00E7701E">
        <w:t xml:space="preserve"> may also suggest </w:t>
      </w:r>
      <w:r w:rsidR="00596C98">
        <w:t xml:space="preserve">a lack of retention from the workshops to the time the students </w:t>
      </w:r>
      <w:r w:rsidR="00475161">
        <w:t>completed</w:t>
      </w:r>
      <w:r w:rsidR="00596C98">
        <w:t xml:space="preserve"> the survey.</w:t>
      </w:r>
      <w:r w:rsidR="00A710E5">
        <w:t xml:space="preserve"> </w:t>
      </w:r>
    </w:p>
    <w:p w14:paraId="107FC568" w14:textId="0ED9411F" w:rsidR="005D1809" w:rsidRPr="00A42668" w:rsidRDefault="00596C98" w:rsidP="00596C98">
      <w:pPr>
        <w:pStyle w:val="ListParagraph"/>
        <w:numPr>
          <w:ilvl w:val="0"/>
          <w:numId w:val="1"/>
        </w:numPr>
        <w:rPr>
          <w:sz w:val="26"/>
          <w:szCs w:val="26"/>
        </w:rPr>
      </w:pPr>
      <w:r w:rsidRPr="00A42668">
        <w:rPr>
          <w:b/>
          <w:bCs/>
          <w:sz w:val="26"/>
          <w:szCs w:val="26"/>
        </w:rPr>
        <w:t>Goals:</w:t>
      </w:r>
    </w:p>
    <w:p w14:paraId="40194F1C" w14:textId="3DDDA9E6" w:rsidR="00880EB2" w:rsidRDefault="00880EB2" w:rsidP="005D1809">
      <w:pPr>
        <w:pStyle w:val="ListParagraph"/>
        <w:numPr>
          <w:ilvl w:val="1"/>
          <w:numId w:val="10"/>
        </w:numPr>
      </w:pPr>
      <w:r>
        <w:t xml:space="preserve">Explore better methods of </w:t>
      </w:r>
      <w:r w:rsidR="001D09DC">
        <w:t xml:space="preserve">directly correlating </w:t>
      </w:r>
      <w:r w:rsidR="00D0499A">
        <w:t xml:space="preserve">learning outcome and </w:t>
      </w:r>
      <w:r w:rsidR="00765577">
        <w:t>instruction method</w:t>
      </w:r>
      <w:r w:rsidR="00396072">
        <w:t>.</w:t>
      </w:r>
    </w:p>
    <w:p w14:paraId="6DD006CC" w14:textId="261F121C" w:rsidR="005D1809" w:rsidRDefault="00596C98" w:rsidP="005D1809">
      <w:pPr>
        <w:pStyle w:val="ListParagraph"/>
        <w:numPr>
          <w:ilvl w:val="1"/>
          <w:numId w:val="10"/>
        </w:numPr>
      </w:pPr>
      <w:r>
        <w:t xml:space="preserve">Consider an assignment after each workshop related to the </w:t>
      </w:r>
      <w:r w:rsidR="002F386E">
        <w:t>l</w:t>
      </w:r>
      <w:r>
        <w:t xml:space="preserve">earning </w:t>
      </w:r>
      <w:r w:rsidR="002F386E">
        <w:t>o</w:t>
      </w:r>
      <w:r>
        <w:t xml:space="preserve">utcome. </w:t>
      </w:r>
    </w:p>
    <w:p w14:paraId="0453AC73" w14:textId="021B4EC3" w:rsidR="00024E13" w:rsidRDefault="00596C98" w:rsidP="00353E29">
      <w:pPr>
        <w:pStyle w:val="ListParagraph"/>
        <w:numPr>
          <w:ilvl w:val="1"/>
          <w:numId w:val="10"/>
        </w:numPr>
      </w:pPr>
      <w:r>
        <w:t>Consider social media posts after each workshop that give answers to these learning outcome questions.</w:t>
      </w:r>
    </w:p>
    <w:p w14:paraId="2C9BEB88" w14:textId="77777777" w:rsidR="00BE095F" w:rsidRDefault="00BE095F" w:rsidP="008D5C6A">
      <w:pPr>
        <w:rPr>
          <w:b/>
          <w:bCs/>
          <w:color w:val="00B050"/>
          <w:sz w:val="30"/>
          <w:szCs w:val="30"/>
        </w:rPr>
      </w:pPr>
    </w:p>
    <w:p w14:paraId="76E8CD7F" w14:textId="46A77C09" w:rsidR="007A61E6" w:rsidRPr="00BE095F" w:rsidRDefault="00596C98" w:rsidP="008D5C6A">
      <w:pPr>
        <w:rPr>
          <w:sz w:val="30"/>
          <w:szCs w:val="30"/>
        </w:rPr>
      </w:pPr>
      <w:r w:rsidRPr="00BE095F">
        <w:rPr>
          <w:b/>
          <w:bCs/>
          <w:color w:val="00B050"/>
          <w:sz w:val="30"/>
          <w:szCs w:val="30"/>
        </w:rPr>
        <w:t>2</w:t>
      </w:r>
      <w:r w:rsidRPr="00BE095F">
        <w:rPr>
          <w:b/>
          <w:bCs/>
          <w:color w:val="00B050"/>
          <w:sz w:val="30"/>
          <w:szCs w:val="30"/>
          <w:vertAlign w:val="superscript"/>
        </w:rPr>
        <w:t>nd</w:t>
      </w:r>
      <w:r w:rsidRPr="00BE095F">
        <w:rPr>
          <w:sz w:val="30"/>
          <w:szCs w:val="30"/>
        </w:rPr>
        <w:t xml:space="preserve"> </w:t>
      </w:r>
      <w:r w:rsidRPr="00BE095F">
        <w:rPr>
          <w:b/>
          <w:bCs/>
          <w:color w:val="00B050"/>
          <w:sz w:val="30"/>
          <w:szCs w:val="30"/>
        </w:rPr>
        <w:t>S</w:t>
      </w:r>
      <w:r w:rsidR="00BE095F">
        <w:rPr>
          <w:b/>
          <w:bCs/>
          <w:color w:val="00B050"/>
          <w:sz w:val="30"/>
          <w:szCs w:val="30"/>
        </w:rPr>
        <w:t>tudent Learning Outcome</w:t>
      </w:r>
      <w:r w:rsidR="00526B9A">
        <w:rPr>
          <w:b/>
          <w:bCs/>
          <w:color w:val="00B050"/>
          <w:sz w:val="30"/>
          <w:szCs w:val="30"/>
        </w:rPr>
        <w:t xml:space="preserve"> (SLO)</w:t>
      </w:r>
    </w:p>
    <w:p w14:paraId="0D93D640" w14:textId="405E261C" w:rsidR="006C0AF9" w:rsidRPr="008D5C6A" w:rsidRDefault="00596C98" w:rsidP="008D5C6A">
      <w:pPr>
        <w:rPr>
          <w:sz w:val="26"/>
          <w:szCs w:val="26"/>
        </w:rPr>
      </w:pPr>
      <w:r w:rsidRPr="000538CA">
        <w:rPr>
          <w:sz w:val="26"/>
          <w:szCs w:val="26"/>
        </w:rPr>
        <w:t>Ask relevant inquisitive questions (e.g., in interviews, at the career fair, when networking) about career paths, nature of the job, how to prepare, and hiring procedures to learn about the institutional structure of the employment search process.</w:t>
      </w:r>
    </w:p>
    <w:p w14:paraId="2C9981A4" w14:textId="3265FC7B" w:rsidR="00596C98" w:rsidRPr="004945F8" w:rsidRDefault="00596C98" w:rsidP="00224324">
      <w:pPr>
        <w:jc w:val="center"/>
        <w:rPr>
          <w:i/>
          <w:iCs/>
          <w:sz w:val="30"/>
          <w:szCs w:val="30"/>
          <w:u w:val="single"/>
        </w:rPr>
      </w:pPr>
      <w:r w:rsidRPr="004945F8">
        <w:rPr>
          <w:i/>
          <w:iCs/>
          <w:sz w:val="30"/>
          <w:szCs w:val="30"/>
          <w:u w:val="single"/>
        </w:rPr>
        <w:t>Findings</w:t>
      </w:r>
      <w:r w:rsidRPr="004945F8">
        <w:rPr>
          <w:i/>
          <w:iCs/>
          <w:sz w:val="30"/>
          <w:szCs w:val="30"/>
        </w:rPr>
        <w:t>:</w:t>
      </w:r>
    </w:p>
    <w:p w14:paraId="0C96E665" w14:textId="5333261D" w:rsidR="0048266E" w:rsidRPr="00F44C2A" w:rsidRDefault="00596C98" w:rsidP="009075E9">
      <w:pPr>
        <w:ind w:left="360"/>
      </w:pPr>
      <w:r>
        <w:t xml:space="preserve">Workshops including </w:t>
      </w:r>
      <w:r w:rsidRPr="00396072">
        <w:t xml:space="preserve">the </w:t>
      </w:r>
      <w:r w:rsidR="001B6ED1" w:rsidRPr="009075E9">
        <w:rPr>
          <w:sz w:val="24"/>
          <w:szCs w:val="24"/>
        </w:rPr>
        <w:t>2</w:t>
      </w:r>
      <w:r w:rsidR="001B6ED1" w:rsidRPr="009075E9">
        <w:rPr>
          <w:sz w:val="24"/>
          <w:szCs w:val="24"/>
          <w:vertAlign w:val="superscript"/>
        </w:rPr>
        <w:t>nd</w:t>
      </w:r>
      <w:r w:rsidR="001B6ED1" w:rsidRPr="009075E9">
        <w:rPr>
          <w:sz w:val="24"/>
          <w:szCs w:val="24"/>
        </w:rPr>
        <w:t xml:space="preserve"> SLO</w:t>
      </w:r>
      <w:r>
        <w:t xml:space="preserve">: </w:t>
      </w:r>
      <w:r w:rsidRPr="009075E9">
        <w:rPr>
          <w:b/>
          <w:bCs/>
        </w:rPr>
        <w:t>1) How to Give Your Elevator Pitch and Network Virtually, 2) Preparing for Virtual Career Fairs, 3) How to Make Your Virtual Interview a Success</w:t>
      </w:r>
    </w:p>
    <w:p w14:paraId="51DAB7CD" w14:textId="5ACA1E43" w:rsidR="00055088" w:rsidRDefault="00055088" w:rsidP="009075E9">
      <w:pPr>
        <w:pStyle w:val="ListParagraph"/>
        <w:numPr>
          <w:ilvl w:val="0"/>
          <w:numId w:val="24"/>
        </w:numPr>
        <w:rPr>
          <w:b/>
          <w:bCs/>
          <w:sz w:val="26"/>
          <w:szCs w:val="26"/>
        </w:rPr>
      </w:pPr>
      <w:r w:rsidRPr="00A42668">
        <w:rPr>
          <w:b/>
          <w:bCs/>
          <w:sz w:val="26"/>
          <w:szCs w:val="26"/>
        </w:rPr>
        <w:t>Outcomes:</w:t>
      </w:r>
    </w:p>
    <w:p w14:paraId="16F7DA37" w14:textId="0C52934E" w:rsidR="00021AA5" w:rsidRPr="00021AA5" w:rsidRDefault="00021AA5" w:rsidP="00021AA5">
      <w:pPr>
        <w:pStyle w:val="ListParagraph"/>
        <w:numPr>
          <w:ilvl w:val="1"/>
          <w:numId w:val="24"/>
        </w:numPr>
        <w:rPr>
          <w:i/>
          <w:iCs/>
          <w:sz w:val="26"/>
          <w:szCs w:val="26"/>
          <w:u w:val="single"/>
        </w:rPr>
      </w:pPr>
      <w:r w:rsidRPr="005B4C7A">
        <w:rPr>
          <w:i/>
          <w:iCs/>
          <w:sz w:val="26"/>
          <w:szCs w:val="26"/>
          <w:u w:val="single"/>
        </w:rPr>
        <w:t>Chart A: Workshop Surveys</w:t>
      </w:r>
    </w:p>
    <w:tbl>
      <w:tblPr>
        <w:tblW w:w="7360" w:type="dxa"/>
        <w:jc w:val="center"/>
        <w:tblLook w:val="04A0" w:firstRow="1" w:lastRow="0" w:firstColumn="1" w:lastColumn="0" w:noHBand="0" w:noVBand="1"/>
      </w:tblPr>
      <w:tblGrid>
        <w:gridCol w:w="2900"/>
        <w:gridCol w:w="2945"/>
        <w:gridCol w:w="1515"/>
      </w:tblGrid>
      <w:tr w:rsidR="007D10E5" w:rsidRPr="007D10E5" w14:paraId="15771376" w14:textId="77777777" w:rsidTr="007D10E5">
        <w:trPr>
          <w:trHeight w:val="850"/>
          <w:jc w:val="center"/>
        </w:trPr>
        <w:tc>
          <w:tcPr>
            <w:tcW w:w="2900"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4AA92766" w14:textId="5E3B0CF1" w:rsidR="007D10E5" w:rsidRPr="007D10E5" w:rsidRDefault="007D10E5" w:rsidP="007D10E5">
            <w:pPr>
              <w:spacing w:after="0" w:line="240" w:lineRule="auto"/>
              <w:jc w:val="center"/>
              <w:rPr>
                <w:rFonts w:ascii="Calibri" w:eastAsia="Times New Roman" w:hAnsi="Calibri" w:cs="Calibri"/>
                <w:b/>
                <w:bCs/>
                <w:i/>
                <w:iCs/>
                <w:color w:val="000000"/>
                <w:sz w:val="32"/>
                <w:szCs w:val="32"/>
              </w:rPr>
            </w:pPr>
            <w:r>
              <w:rPr>
                <w:rFonts w:ascii="Calibri" w:eastAsia="Times New Roman" w:hAnsi="Calibri" w:cs="Calibri"/>
                <w:b/>
                <w:bCs/>
                <w:i/>
                <w:iCs/>
                <w:color w:val="000000"/>
                <w:sz w:val="32"/>
                <w:szCs w:val="32"/>
              </w:rPr>
              <w:t xml:space="preserve">(%) Workshop </w:t>
            </w:r>
            <w:r w:rsidRPr="00574A55">
              <w:rPr>
                <w:rFonts w:ascii="Calibri" w:eastAsia="Times New Roman" w:hAnsi="Calibri" w:cs="Calibri"/>
                <w:b/>
                <w:bCs/>
                <w:i/>
                <w:iCs/>
                <w:color w:val="000000"/>
                <w:sz w:val="32"/>
                <w:szCs w:val="32"/>
              </w:rPr>
              <w:t>Pre-</w:t>
            </w:r>
            <w:r>
              <w:rPr>
                <w:rFonts w:ascii="Calibri" w:eastAsia="Times New Roman" w:hAnsi="Calibri" w:cs="Calibri"/>
                <w:b/>
                <w:bCs/>
                <w:i/>
                <w:iCs/>
                <w:color w:val="000000"/>
                <w:sz w:val="32"/>
                <w:szCs w:val="32"/>
              </w:rPr>
              <w:t xml:space="preserve">Survey </w:t>
            </w:r>
            <w:r w:rsidRPr="00574A55">
              <w:rPr>
                <w:rFonts w:ascii="Calibri" w:eastAsia="Times New Roman" w:hAnsi="Calibri" w:cs="Calibri"/>
                <w:b/>
                <w:bCs/>
                <w:i/>
                <w:iCs/>
                <w:color w:val="000000"/>
                <w:sz w:val="32"/>
                <w:szCs w:val="32"/>
              </w:rPr>
              <w:t>Average</w:t>
            </w:r>
          </w:p>
        </w:tc>
        <w:tc>
          <w:tcPr>
            <w:tcW w:w="2945" w:type="dxa"/>
            <w:tcBorders>
              <w:top w:val="single" w:sz="4" w:space="0" w:color="auto"/>
              <w:left w:val="nil"/>
              <w:bottom w:val="single" w:sz="4" w:space="0" w:color="auto"/>
              <w:right w:val="single" w:sz="4" w:space="0" w:color="auto"/>
            </w:tcBorders>
            <w:shd w:val="clear" w:color="000000" w:fill="B4C6E7"/>
            <w:noWrap/>
            <w:vAlign w:val="center"/>
            <w:hideMark/>
          </w:tcPr>
          <w:p w14:paraId="565952D7" w14:textId="27DC9760" w:rsidR="007D10E5" w:rsidRPr="007D10E5" w:rsidRDefault="007D10E5" w:rsidP="007D10E5">
            <w:pPr>
              <w:spacing w:after="0" w:line="240" w:lineRule="auto"/>
              <w:jc w:val="center"/>
              <w:rPr>
                <w:rFonts w:ascii="Calibri" w:eastAsia="Times New Roman" w:hAnsi="Calibri" w:cs="Calibri"/>
                <w:b/>
                <w:bCs/>
                <w:i/>
                <w:iCs/>
                <w:color w:val="000000"/>
                <w:sz w:val="32"/>
                <w:szCs w:val="32"/>
              </w:rPr>
            </w:pPr>
            <w:r>
              <w:rPr>
                <w:rFonts w:ascii="Calibri" w:eastAsia="Times New Roman" w:hAnsi="Calibri" w:cs="Calibri"/>
                <w:b/>
                <w:bCs/>
                <w:i/>
                <w:iCs/>
                <w:color w:val="000000"/>
                <w:sz w:val="32"/>
                <w:szCs w:val="32"/>
              </w:rPr>
              <w:t xml:space="preserve">(%) Workshop </w:t>
            </w:r>
            <w:r w:rsidRPr="00574A55">
              <w:rPr>
                <w:rFonts w:ascii="Calibri" w:eastAsia="Times New Roman" w:hAnsi="Calibri" w:cs="Calibri"/>
                <w:b/>
                <w:bCs/>
                <w:i/>
                <w:iCs/>
                <w:color w:val="000000"/>
                <w:sz w:val="32"/>
                <w:szCs w:val="32"/>
              </w:rPr>
              <w:t>P</w:t>
            </w:r>
            <w:r>
              <w:rPr>
                <w:rFonts w:ascii="Calibri" w:eastAsia="Times New Roman" w:hAnsi="Calibri" w:cs="Calibri"/>
                <w:b/>
                <w:bCs/>
                <w:i/>
                <w:iCs/>
                <w:color w:val="000000"/>
                <w:sz w:val="32"/>
                <w:szCs w:val="32"/>
              </w:rPr>
              <w:t>ost</w:t>
            </w:r>
            <w:r w:rsidRPr="00574A55">
              <w:rPr>
                <w:rFonts w:ascii="Calibri" w:eastAsia="Times New Roman" w:hAnsi="Calibri" w:cs="Calibri"/>
                <w:b/>
                <w:bCs/>
                <w:i/>
                <w:iCs/>
                <w:color w:val="000000"/>
                <w:sz w:val="32"/>
                <w:szCs w:val="32"/>
              </w:rPr>
              <w:t>-</w:t>
            </w:r>
            <w:r>
              <w:rPr>
                <w:rFonts w:ascii="Calibri" w:eastAsia="Times New Roman" w:hAnsi="Calibri" w:cs="Calibri"/>
                <w:b/>
                <w:bCs/>
                <w:i/>
                <w:iCs/>
                <w:color w:val="000000"/>
                <w:sz w:val="32"/>
                <w:szCs w:val="32"/>
              </w:rPr>
              <w:t xml:space="preserve">Survey </w:t>
            </w:r>
            <w:r w:rsidRPr="00574A55">
              <w:rPr>
                <w:rFonts w:ascii="Calibri" w:eastAsia="Times New Roman" w:hAnsi="Calibri" w:cs="Calibri"/>
                <w:b/>
                <w:bCs/>
                <w:i/>
                <w:iCs/>
                <w:color w:val="000000"/>
                <w:sz w:val="32"/>
                <w:szCs w:val="32"/>
              </w:rPr>
              <w:t>Average</w:t>
            </w:r>
          </w:p>
        </w:tc>
        <w:tc>
          <w:tcPr>
            <w:tcW w:w="1515" w:type="dxa"/>
            <w:tcBorders>
              <w:top w:val="single" w:sz="4" w:space="0" w:color="auto"/>
              <w:left w:val="nil"/>
              <w:bottom w:val="single" w:sz="4" w:space="0" w:color="auto"/>
              <w:right w:val="single" w:sz="4" w:space="0" w:color="auto"/>
            </w:tcBorders>
            <w:shd w:val="clear" w:color="000000" w:fill="B4C6E7"/>
            <w:noWrap/>
            <w:vAlign w:val="center"/>
            <w:hideMark/>
          </w:tcPr>
          <w:p w14:paraId="3BCBD354" w14:textId="2ACDAE21" w:rsidR="007D10E5" w:rsidRPr="007D10E5" w:rsidRDefault="00F71684" w:rsidP="007D10E5">
            <w:pPr>
              <w:spacing w:after="0" w:line="240" w:lineRule="auto"/>
              <w:jc w:val="center"/>
              <w:rPr>
                <w:rFonts w:ascii="Calibri" w:eastAsia="Times New Roman" w:hAnsi="Calibri" w:cs="Calibri"/>
                <w:b/>
                <w:bCs/>
                <w:i/>
                <w:iCs/>
                <w:color w:val="000000"/>
                <w:sz w:val="32"/>
                <w:szCs w:val="32"/>
              </w:rPr>
            </w:pPr>
            <w:r>
              <w:rPr>
                <w:rFonts w:ascii="Calibri" w:eastAsia="Times New Roman" w:hAnsi="Calibri" w:cs="Calibri"/>
                <w:b/>
                <w:bCs/>
                <w:i/>
                <w:iCs/>
                <w:color w:val="000000"/>
                <w:sz w:val="32"/>
                <w:szCs w:val="32"/>
              </w:rPr>
              <w:t>R</w:t>
            </w:r>
            <w:r w:rsidR="007D10E5" w:rsidRPr="007D10E5">
              <w:rPr>
                <w:rFonts w:ascii="Calibri" w:eastAsia="Times New Roman" w:hAnsi="Calibri" w:cs="Calibri"/>
                <w:b/>
                <w:bCs/>
                <w:i/>
                <w:iCs/>
                <w:color w:val="000000"/>
                <w:sz w:val="32"/>
                <w:szCs w:val="32"/>
              </w:rPr>
              <w:t>e</w:t>
            </w:r>
            <w:r>
              <w:rPr>
                <w:rFonts w:ascii="Calibri" w:eastAsia="Times New Roman" w:hAnsi="Calibri" w:cs="Calibri"/>
                <w:b/>
                <w:bCs/>
                <w:i/>
                <w:iCs/>
                <w:color w:val="000000"/>
                <w:sz w:val="32"/>
                <w:szCs w:val="32"/>
              </w:rPr>
              <w:t>sult</w:t>
            </w:r>
          </w:p>
        </w:tc>
      </w:tr>
      <w:tr w:rsidR="007D10E5" w:rsidRPr="007D10E5" w14:paraId="59283DCD" w14:textId="77777777" w:rsidTr="007D10E5">
        <w:trPr>
          <w:trHeight w:val="540"/>
          <w:jc w:val="center"/>
        </w:trPr>
        <w:tc>
          <w:tcPr>
            <w:tcW w:w="2900" w:type="dxa"/>
            <w:tcBorders>
              <w:top w:val="nil"/>
              <w:left w:val="single" w:sz="4" w:space="0" w:color="auto"/>
              <w:bottom w:val="single" w:sz="4" w:space="0" w:color="auto"/>
              <w:right w:val="single" w:sz="4" w:space="0" w:color="auto"/>
            </w:tcBorders>
            <w:shd w:val="clear" w:color="auto" w:fill="auto"/>
            <w:noWrap/>
            <w:vAlign w:val="center"/>
            <w:hideMark/>
          </w:tcPr>
          <w:p w14:paraId="14325675" w14:textId="77777777" w:rsidR="007D10E5" w:rsidRPr="007D10E5" w:rsidRDefault="007D10E5" w:rsidP="007D10E5">
            <w:pPr>
              <w:spacing w:after="0" w:line="240" w:lineRule="auto"/>
              <w:jc w:val="center"/>
              <w:rPr>
                <w:rFonts w:ascii="Calibri" w:eastAsia="Times New Roman" w:hAnsi="Calibri" w:cs="Calibri"/>
                <w:color w:val="000000"/>
                <w:sz w:val="32"/>
                <w:szCs w:val="32"/>
              </w:rPr>
            </w:pPr>
            <w:r w:rsidRPr="007D10E5">
              <w:rPr>
                <w:rFonts w:ascii="Calibri" w:eastAsia="Times New Roman" w:hAnsi="Calibri" w:cs="Calibri"/>
                <w:color w:val="000000"/>
                <w:sz w:val="32"/>
                <w:szCs w:val="32"/>
              </w:rPr>
              <w:t>44%</w:t>
            </w:r>
          </w:p>
        </w:tc>
        <w:tc>
          <w:tcPr>
            <w:tcW w:w="2945" w:type="dxa"/>
            <w:tcBorders>
              <w:top w:val="nil"/>
              <w:left w:val="nil"/>
              <w:bottom w:val="single" w:sz="4" w:space="0" w:color="auto"/>
              <w:right w:val="single" w:sz="4" w:space="0" w:color="auto"/>
            </w:tcBorders>
            <w:shd w:val="clear" w:color="auto" w:fill="auto"/>
            <w:noWrap/>
            <w:vAlign w:val="center"/>
            <w:hideMark/>
          </w:tcPr>
          <w:p w14:paraId="6A2B9002" w14:textId="77777777" w:rsidR="007D10E5" w:rsidRPr="007D10E5" w:rsidRDefault="007D10E5" w:rsidP="007D10E5">
            <w:pPr>
              <w:spacing w:after="0" w:line="240" w:lineRule="auto"/>
              <w:jc w:val="center"/>
              <w:rPr>
                <w:rFonts w:ascii="Calibri" w:eastAsia="Times New Roman" w:hAnsi="Calibri" w:cs="Calibri"/>
                <w:color w:val="000000"/>
                <w:sz w:val="32"/>
                <w:szCs w:val="32"/>
              </w:rPr>
            </w:pPr>
            <w:r w:rsidRPr="007D10E5">
              <w:rPr>
                <w:rFonts w:ascii="Calibri" w:eastAsia="Times New Roman" w:hAnsi="Calibri" w:cs="Calibri"/>
                <w:color w:val="000000"/>
                <w:sz w:val="32"/>
                <w:szCs w:val="32"/>
              </w:rPr>
              <w:t>46%</w:t>
            </w:r>
          </w:p>
        </w:tc>
        <w:tc>
          <w:tcPr>
            <w:tcW w:w="1515" w:type="dxa"/>
            <w:tcBorders>
              <w:top w:val="nil"/>
              <w:left w:val="nil"/>
              <w:bottom w:val="single" w:sz="4" w:space="0" w:color="auto"/>
              <w:right w:val="single" w:sz="4" w:space="0" w:color="auto"/>
            </w:tcBorders>
            <w:shd w:val="clear" w:color="auto" w:fill="auto"/>
            <w:noWrap/>
            <w:vAlign w:val="center"/>
            <w:hideMark/>
          </w:tcPr>
          <w:p w14:paraId="24407DD6" w14:textId="1FA05127" w:rsidR="007D10E5" w:rsidRPr="007D10E5" w:rsidRDefault="007D10E5" w:rsidP="007D10E5">
            <w:pPr>
              <w:spacing w:after="0" w:line="240" w:lineRule="auto"/>
              <w:jc w:val="center"/>
              <w:rPr>
                <w:rFonts w:ascii="Calibri" w:eastAsia="Times New Roman" w:hAnsi="Calibri" w:cs="Calibri"/>
                <w:color w:val="000000"/>
                <w:sz w:val="32"/>
                <w:szCs w:val="32"/>
              </w:rPr>
            </w:pPr>
            <w:r>
              <w:rPr>
                <w:rFonts w:ascii="Calibri" w:eastAsia="Times New Roman" w:hAnsi="Calibri" w:cs="Calibri"/>
                <w:color w:val="000000"/>
                <w:sz w:val="32"/>
                <w:szCs w:val="32"/>
              </w:rPr>
              <w:t>+</w:t>
            </w:r>
            <w:r w:rsidRPr="007D10E5">
              <w:rPr>
                <w:rFonts w:ascii="Calibri" w:eastAsia="Times New Roman" w:hAnsi="Calibri" w:cs="Calibri"/>
                <w:color w:val="000000"/>
                <w:sz w:val="32"/>
                <w:szCs w:val="32"/>
              </w:rPr>
              <w:t>2</w:t>
            </w:r>
          </w:p>
        </w:tc>
      </w:tr>
    </w:tbl>
    <w:p w14:paraId="23AA6699" w14:textId="77777777" w:rsidR="0083009D" w:rsidRDefault="0083009D" w:rsidP="0083009D">
      <w:pPr>
        <w:rPr>
          <w:b/>
          <w:bCs/>
          <w:sz w:val="26"/>
          <w:szCs w:val="26"/>
        </w:rPr>
      </w:pPr>
    </w:p>
    <w:p w14:paraId="609A89EE" w14:textId="4CAAA535" w:rsidR="0083009D" w:rsidRPr="00A0635B" w:rsidRDefault="0083009D" w:rsidP="000C33A5">
      <w:pPr>
        <w:pStyle w:val="ListParagraph"/>
        <w:numPr>
          <w:ilvl w:val="1"/>
          <w:numId w:val="2"/>
        </w:numPr>
        <w:rPr>
          <w:i/>
          <w:iCs/>
          <w:sz w:val="26"/>
          <w:szCs w:val="26"/>
          <w:u w:val="single"/>
        </w:rPr>
      </w:pPr>
      <w:r w:rsidRPr="005B4C7A">
        <w:rPr>
          <w:i/>
          <w:iCs/>
          <w:sz w:val="26"/>
          <w:szCs w:val="26"/>
          <w:u w:val="single"/>
        </w:rPr>
        <w:t xml:space="preserve">Chart B: Workshop </w:t>
      </w:r>
      <w:r>
        <w:rPr>
          <w:i/>
          <w:iCs/>
          <w:sz w:val="26"/>
          <w:szCs w:val="26"/>
          <w:u w:val="single"/>
        </w:rPr>
        <w:t>Post-</w:t>
      </w:r>
      <w:r w:rsidRPr="005B4C7A">
        <w:rPr>
          <w:i/>
          <w:iCs/>
          <w:sz w:val="26"/>
          <w:szCs w:val="26"/>
          <w:u w:val="single"/>
        </w:rPr>
        <w:t>Survey &amp; Career Fair Survey</w:t>
      </w:r>
    </w:p>
    <w:tbl>
      <w:tblPr>
        <w:tblW w:w="7940" w:type="dxa"/>
        <w:jc w:val="center"/>
        <w:tblLook w:val="04A0" w:firstRow="1" w:lastRow="0" w:firstColumn="1" w:lastColumn="0" w:noHBand="0" w:noVBand="1"/>
      </w:tblPr>
      <w:tblGrid>
        <w:gridCol w:w="2600"/>
        <w:gridCol w:w="2360"/>
        <w:gridCol w:w="2980"/>
      </w:tblGrid>
      <w:tr w:rsidR="008E347F" w:rsidRPr="008E347F" w14:paraId="2A84A3AB" w14:textId="77777777" w:rsidTr="008E347F">
        <w:trPr>
          <w:trHeight w:val="1500"/>
          <w:jc w:val="center"/>
        </w:trPr>
        <w:tc>
          <w:tcPr>
            <w:tcW w:w="2600" w:type="dxa"/>
            <w:tcBorders>
              <w:top w:val="single" w:sz="8" w:space="0" w:color="auto"/>
              <w:left w:val="single" w:sz="4" w:space="0" w:color="auto"/>
              <w:bottom w:val="single" w:sz="4" w:space="0" w:color="auto"/>
              <w:right w:val="single" w:sz="4" w:space="0" w:color="auto"/>
            </w:tcBorders>
            <w:shd w:val="clear" w:color="000000" w:fill="EDEDED"/>
            <w:vAlign w:val="center"/>
            <w:hideMark/>
          </w:tcPr>
          <w:p w14:paraId="14C0EFE3" w14:textId="339C91B0" w:rsidR="008E347F" w:rsidRPr="008E347F" w:rsidRDefault="008E347F" w:rsidP="008E347F">
            <w:pPr>
              <w:spacing w:after="0" w:line="240" w:lineRule="auto"/>
              <w:jc w:val="center"/>
              <w:rPr>
                <w:rFonts w:ascii="Calibri" w:eastAsia="Times New Roman" w:hAnsi="Calibri" w:cs="Calibri"/>
                <w:b/>
                <w:bCs/>
                <w:i/>
                <w:iCs/>
                <w:color w:val="000000"/>
                <w:sz w:val="28"/>
                <w:szCs w:val="28"/>
              </w:rPr>
            </w:pPr>
            <w:r w:rsidRPr="008E347F">
              <w:rPr>
                <w:rFonts w:ascii="Calibri" w:eastAsia="Times New Roman" w:hAnsi="Calibri" w:cs="Calibri"/>
                <w:b/>
                <w:bCs/>
                <w:i/>
                <w:iCs/>
                <w:color w:val="000000"/>
                <w:sz w:val="28"/>
                <w:szCs w:val="28"/>
              </w:rPr>
              <w:t>Post Survey</w:t>
            </w:r>
            <w:r>
              <w:rPr>
                <w:rFonts w:ascii="Calibri" w:eastAsia="Times New Roman" w:hAnsi="Calibri" w:cs="Calibri"/>
                <w:b/>
                <w:bCs/>
                <w:i/>
                <w:iCs/>
                <w:color w:val="000000"/>
                <w:sz w:val="28"/>
                <w:szCs w:val="28"/>
              </w:rPr>
              <w:t xml:space="preserve"> </w:t>
            </w:r>
            <w:r w:rsidRPr="008E347F">
              <w:rPr>
                <w:rFonts w:ascii="Calibri" w:eastAsia="Times New Roman" w:hAnsi="Calibri" w:cs="Calibri"/>
                <w:b/>
                <w:bCs/>
                <w:i/>
                <w:iCs/>
                <w:color w:val="000000"/>
                <w:sz w:val="28"/>
                <w:szCs w:val="28"/>
              </w:rPr>
              <w:t>Average*</w:t>
            </w:r>
          </w:p>
        </w:tc>
        <w:tc>
          <w:tcPr>
            <w:tcW w:w="2360" w:type="dxa"/>
            <w:tcBorders>
              <w:top w:val="single" w:sz="8" w:space="0" w:color="auto"/>
              <w:left w:val="nil"/>
              <w:bottom w:val="single" w:sz="4" w:space="0" w:color="auto"/>
              <w:right w:val="single" w:sz="4" w:space="0" w:color="auto"/>
            </w:tcBorders>
            <w:shd w:val="clear" w:color="000000" w:fill="EDEDED"/>
            <w:vAlign w:val="center"/>
            <w:hideMark/>
          </w:tcPr>
          <w:p w14:paraId="48BF99A0" w14:textId="77777777" w:rsidR="008E347F" w:rsidRPr="008E347F" w:rsidRDefault="008E347F" w:rsidP="008E347F">
            <w:pPr>
              <w:spacing w:after="0" w:line="240" w:lineRule="auto"/>
              <w:jc w:val="center"/>
              <w:rPr>
                <w:rFonts w:ascii="Calibri" w:eastAsia="Times New Roman" w:hAnsi="Calibri" w:cs="Calibri"/>
                <w:b/>
                <w:bCs/>
                <w:i/>
                <w:iCs/>
                <w:color w:val="000000"/>
                <w:sz w:val="28"/>
                <w:szCs w:val="28"/>
              </w:rPr>
            </w:pPr>
            <w:r w:rsidRPr="008E347F">
              <w:rPr>
                <w:rFonts w:ascii="Calibri" w:eastAsia="Times New Roman" w:hAnsi="Calibri" w:cs="Calibri"/>
                <w:b/>
                <w:bCs/>
                <w:i/>
                <w:iCs/>
                <w:color w:val="000000"/>
                <w:sz w:val="28"/>
                <w:szCs w:val="28"/>
              </w:rPr>
              <w:t>Career Fair Survey - Correct Answer Average** (n=19)</w:t>
            </w:r>
          </w:p>
        </w:tc>
        <w:tc>
          <w:tcPr>
            <w:tcW w:w="2980" w:type="dxa"/>
            <w:tcBorders>
              <w:top w:val="single" w:sz="8" w:space="0" w:color="auto"/>
              <w:left w:val="nil"/>
              <w:bottom w:val="single" w:sz="4" w:space="0" w:color="auto"/>
              <w:right w:val="single" w:sz="8" w:space="0" w:color="auto"/>
            </w:tcBorders>
            <w:shd w:val="clear" w:color="000000" w:fill="E2EFDA"/>
            <w:vAlign w:val="center"/>
            <w:hideMark/>
          </w:tcPr>
          <w:p w14:paraId="797577DF" w14:textId="77777777" w:rsidR="008E347F" w:rsidRPr="008E347F" w:rsidRDefault="008E347F" w:rsidP="008E347F">
            <w:pPr>
              <w:spacing w:after="0" w:line="240" w:lineRule="auto"/>
              <w:jc w:val="center"/>
              <w:rPr>
                <w:rFonts w:ascii="Calibri" w:eastAsia="Times New Roman" w:hAnsi="Calibri" w:cs="Calibri"/>
                <w:b/>
                <w:bCs/>
                <w:color w:val="000000"/>
                <w:sz w:val="28"/>
                <w:szCs w:val="28"/>
              </w:rPr>
            </w:pPr>
            <w:r w:rsidRPr="008E347F">
              <w:rPr>
                <w:rFonts w:ascii="Calibri" w:eastAsia="Times New Roman" w:hAnsi="Calibri" w:cs="Calibri"/>
                <w:b/>
                <w:bCs/>
                <w:color w:val="000000"/>
                <w:sz w:val="28"/>
                <w:szCs w:val="28"/>
              </w:rPr>
              <w:t xml:space="preserve">Increase between </w:t>
            </w:r>
            <w:r w:rsidRPr="008E347F">
              <w:rPr>
                <w:rFonts w:ascii="Calibri" w:eastAsia="Times New Roman" w:hAnsi="Calibri" w:cs="Calibri"/>
                <w:b/>
                <w:bCs/>
                <w:color w:val="000000"/>
                <w:sz w:val="28"/>
                <w:szCs w:val="28"/>
                <w:u w:val="single"/>
              </w:rPr>
              <w:t>Post Survey</w:t>
            </w:r>
            <w:r w:rsidRPr="008E347F">
              <w:rPr>
                <w:rFonts w:ascii="Calibri" w:eastAsia="Times New Roman" w:hAnsi="Calibri" w:cs="Calibri"/>
                <w:b/>
                <w:bCs/>
                <w:color w:val="000000"/>
                <w:sz w:val="28"/>
                <w:szCs w:val="28"/>
              </w:rPr>
              <w:t xml:space="preserve"> &amp; </w:t>
            </w:r>
            <w:r w:rsidRPr="008E347F">
              <w:rPr>
                <w:rFonts w:ascii="Calibri" w:eastAsia="Times New Roman" w:hAnsi="Calibri" w:cs="Calibri"/>
                <w:b/>
                <w:bCs/>
                <w:color w:val="000000"/>
                <w:sz w:val="28"/>
                <w:szCs w:val="28"/>
                <w:u w:val="single"/>
              </w:rPr>
              <w:t>Career Fair Survey</w:t>
            </w:r>
          </w:p>
        </w:tc>
      </w:tr>
      <w:tr w:rsidR="008E347F" w:rsidRPr="008E347F" w14:paraId="61CFD841" w14:textId="77777777" w:rsidTr="008E347F">
        <w:trPr>
          <w:trHeight w:val="530"/>
          <w:jc w:val="center"/>
        </w:trPr>
        <w:tc>
          <w:tcPr>
            <w:tcW w:w="2600" w:type="dxa"/>
            <w:tcBorders>
              <w:top w:val="nil"/>
              <w:left w:val="single" w:sz="4" w:space="0" w:color="auto"/>
              <w:bottom w:val="single" w:sz="8" w:space="0" w:color="auto"/>
              <w:right w:val="single" w:sz="4" w:space="0" w:color="auto"/>
            </w:tcBorders>
            <w:shd w:val="clear" w:color="auto" w:fill="auto"/>
            <w:noWrap/>
            <w:vAlign w:val="bottom"/>
            <w:hideMark/>
          </w:tcPr>
          <w:p w14:paraId="3D87A220" w14:textId="77777777" w:rsidR="008E347F" w:rsidRPr="008E347F" w:rsidRDefault="008E347F" w:rsidP="008E347F">
            <w:pPr>
              <w:spacing w:after="0" w:line="240" w:lineRule="auto"/>
              <w:jc w:val="center"/>
              <w:rPr>
                <w:rFonts w:ascii="Calibri" w:eastAsia="Times New Roman" w:hAnsi="Calibri" w:cs="Calibri"/>
                <w:b/>
                <w:bCs/>
                <w:color w:val="000000"/>
                <w:sz w:val="34"/>
                <w:szCs w:val="34"/>
              </w:rPr>
            </w:pPr>
            <w:r w:rsidRPr="008E347F">
              <w:rPr>
                <w:rFonts w:ascii="Calibri" w:eastAsia="Times New Roman" w:hAnsi="Calibri" w:cs="Calibri"/>
                <w:b/>
                <w:bCs/>
                <w:color w:val="000000"/>
                <w:sz w:val="34"/>
                <w:szCs w:val="34"/>
              </w:rPr>
              <w:t>46%</w:t>
            </w:r>
          </w:p>
        </w:tc>
        <w:tc>
          <w:tcPr>
            <w:tcW w:w="2360" w:type="dxa"/>
            <w:tcBorders>
              <w:top w:val="nil"/>
              <w:left w:val="nil"/>
              <w:bottom w:val="single" w:sz="8" w:space="0" w:color="auto"/>
              <w:right w:val="single" w:sz="4" w:space="0" w:color="auto"/>
            </w:tcBorders>
            <w:shd w:val="clear" w:color="auto" w:fill="auto"/>
            <w:noWrap/>
            <w:vAlign w:val="bottom"/>
            <w:hideMark/>
          </w:tcPr>
          <w:p w14:paraId="176378A6" w14:textId="77777777" w:rsidR="008E347F" w:rsidRPr="008E347F" w:rsidRDefault="008E347F" w:rsidP="008E347F">
            <w:pPr>
              <w:spacing w:after="0" w:line="240" w:lineRule="auto"/>
              <w:jc w:val="center"/>
              <w:rPr>
                <w:rFonts w:ascii="Calibri" w:eastAsia="Times New Roman" w:hAnsi="Calibri" w:cs="Calibri"/>
                <w:b/>
                <w:bCs/>
                <w:color w:val="000000"/>
                <w:sz w:val="34"/>
                <w:szCs w:val="34"/>
              </w:rPr>
            </w:pPr>
            <w:r w:rsidRPr="008E347F">
              <w:rPr>
                <w:rFonts w:ascii="Calibri" w:eastAsia="Times New Roman" w:hAnsi="Calibri" w:cs="Calibri"/>
                <w:b/>
                <w:bCs/>
                <w:color w:val="000000"/>
                <w:sz w:val="34"/>
                <w:szCs w:val="34"/>
              </w:rPr>
              <w:t>76%</w:t>
            </w:r>
          </w:p>
        </w:tc>
        <w:tc>
          <w:tcPr>
            <w:tcW w:w="2980" w:type="dxa"/>
            <w:tcBorders>
              <w:top w:val="nil"/>
              <w:left w:val="nil"/>
              <w:bottom w:val="single" w:sz="8" w:space="0" w:color="auto"/>
              <w:right w:val="single" w:sz="8" w:space="0" w:color="auto"/>
            </w:tcBorders>
            <w:shd w:val="clear" w:color="auto" w:fill="auto"/>
            <w:noWrap/>
            <w:vAlign w:val="center"/>
            <w:hideMark/>
          </w:tcPr>
          <w:p w14:paraId="5E1835AB" w14:textId="77777777" w:rsidR="008E347F" w:rsidRPr="008E347F" w:rsidRDefault="008E347F" w:rsidP="008E347F">
            <w:pPr>
              <w:spacing w:after="0" w:line="240" w:lineRule="auto"/>
              <w:jc w:val="center"/>
              <w:rPr>
                <w:rFonts w:ascii="Calibri" w:eastAsia="Times New Roman" w:hAnsi="Calibri" w:cs="Calibri"/>
                <w:b/>
                <w:bCs/>
                <w:color w:val="000000"/>
                <w:sz w:val="38"/>
                <w:szCs w:val="38"/>
              </w:rPr>
            </w:pPr>
            <w:r w:rsidRPr="008E347F">
              <w:rPr>
                <w:rFonts w:ascii="Calibri" w:eastAsia="Times New Roman" w:hAnsi="Calibri" w:cs="Calibri"/>
                <w:b/>
                <w:bCs/>
                <w:color w:val="000000"/>
                <w:sz w:val="38"/>
                <w:szCs w:val="38"/>
              </w:rPr>
              <w:t>30</w:t>
            </w:r>
          </w:p>
        </w:tc>
      </w:tr>
    </w:tbl>
    <w:p w14:paraId="194B6EB9" w14:textId="42840B19" w:rsidR="00596C98" w:rsidRPr="001D5AC6" w:rsidRDefault="00596C98" w:rsidP="00055088">
      <w:pPr>
        <w:rPr>
          <w:sz w:val="24"/>
          <w:szCs w:val="24"/>
        </w:rPr>
      </w:pPr>
    </w:p>
    <w:p w14:paraId="1858FDB4" w14:textId="04F6D54C" w:rsidR="001D5AC6" w:rsidRDefault="00596C98" w:rsidP="00596C98">
      <w:pPr>
        <w:pStyle w:val="ListParagraph"/>
        <w:numPr>
          <w:ilvl w:val="0"/>
          <w:numId w:val="2"/>
        </w:numPr>
        <w:rPr>
          <w:sz w:val="26"/>
          <w:szCs w:val="26"/>
        </w:rPr>
      </w:pPr>
      <w:r w:rsidRPr="00A42668">
        <w:rPr>
          <w:b/>
          <w:bCs/>
          <w:sz w:val="26"/>
          <w:szCs w:val="26"/>
        </w:rPr>
        <w:t>Analysis:</w:t>
      </w:r>
      <w:r w:rsidRPr="00A42668">
        <w:rPr>
          <w:sz w:val="26"/>
          <w:szCs w:val="26"/>
        </w:rPr>
        <w:t xml:space="preserve"> </w:t>
      </w:r>
    </w:p>
    <w:p w14:paraId="0C617FF5" w14:textId="2B70FC4F" w:rsidR="00F05D03" w:rsidRPr="00F05D03" w:rsidRDefault="00F05D03" w:rsidP="00F05D03">
      <w:pPr>
        <w:pStyle w:val="ListParagraph"/>
        <w:numPr>
          <w:ilvl w:val="1"/>
          <w:numId w:val="2"/>
        </w:numPr>
      </w:pPr>
      <w:r w:rsidRPr="00E854EA">
        <w:t>Data</w:t>
      </w:r>
      <w:r w:rsidR="00A0635B">
        <w:t xml:space="preserve"> on Chart A</w:t>
      </w:r>
      <w:r w:rsidRPr="00E854EA">
        <w:t xml:space="preserve"> shows an</w:t>
      </w:r>
      <w:r>
        <w:t xml:space="preserve"> </w:t>
      </w:r>
      <w:r w:rsidRPr="00E854EA">
        <w:t>increase between workshop pre-survey &amp; post survey results</w:t>
      </w:r>
      <w:r>
        <w:t xml:space="preserve"> show</w:t>
      </w:r>
      <w:r w:rsidR="007560AB">
        <w:t>ing</w:t>
      </w:r>
      <w:r>
        <w:t xml:space="preserve"> student learning outcome comprehension</w:t>
      </w:r>
      <w:r>
        <w:t>.</w:t>
      </w:r>
    </w:p>
    <w:p w14:paraId="7DE37C4E" w14:textId="5DC47A8C" w:rsidR="00596C98" w:rsidRDefault="00A0635B" w:rsidP="001D5AC6">
      <w:pPr>
        <w:pStyle w:val="ListParagraph"/>
        <w:numPr>
          <w:ilvl w:val="1"/>
          <w:numId w:val="2"/>
        </w:numPr>
      </w:pPr>
      <w:r>
        <w:lastRenderedPageBreak/>
        <w:t>D</w:t>
      </w:r>
      <w:r w:rsidR="00373B87">
        <w:t xml:space="preserve">ata </w:t>
      </w:r>
      <w:r>
        <w:t xml:space="preserve">on Chart B </w:t>
      </w:r>
      <w:r w:rsidR="00373B87">
        <w:t>shows r</w:t>
      </w:r>
      <w:r w:rsidR="00596C98">
        <w:t>etention rate improved</w:t>
      </w:r>
      <w:r w:rsidR="0007080C">
        <w:t>,</w:t>
      </w:r>
      <w:r w:rsidR="00596C98">
        <w:t xml:space="preserve"> which suggests students not only retained information </w:t>
      </w:r>
      <w:r w:rsidR="00C46A83">
        <w:t xml:space="preserve">from </w:t>
      </w:r>
      <w:r w:rsidR="006F01E6">
        <w:t xml:space="preserve">the </w:t>
      </w:r>
      <w:r w:rsidR="00C46A83">
        <w:t xml:space="preserve">workshops, </w:t>
      </w:r>
      <w:r w:rsidR="00596C98">
        <w:t>but learned from the time of the workshop</w:t>
      </w:r>
      <w:r w:rsidR="00C46A83">
        <w:t>s</w:t>
      </w:r>
      <w:r w:rsidR="00596C98">
        <w:t xml:space="preserve"> to the survey.</w:t>
      </w:r>
      <w:r w:rsidR="008B1E5F">
        <w:t xml:space="preserve"> This data might also show</w:t>
      </w:r>
      <w:r w:rsidR="00C01191">
        <w:t xml:space="preserve"> </w:t>
      </w:r>
      <w:r w:rsidR="002D6EA5">
        <w:t xml:space="preserve">that </w:t>
      </w:r>
      <w:r w:rsidR="00C01191">
        <w:t xml:space="preserve">overall instruction </w:t>
      </w:r>
      <w:r w:rsidR="00A72919">
        <w:t xml:space="preserve">and </w:t>
      </w:r>
      <w:r w:rsidR="0007080C">
        <w:t>providing</w:t>
      </w:r>
      <w:r w:rsidR="00A72919">
        <w:t xml:space="preserve"> examples </w:t>
      </w:r>
      <w:r w:rsidR="00C01191">
        <w:t>of this learning outcome</w:t>
      </w:r>
      <w:r w:rsidR="00E1171E">
        <w:t xml:space="preserve"> </w:t>
      </w:r>
      <w:r w:rsidR="00997003">
        <w:t>contributed to</w:t>
      </w:r>
      <w:r w:rsidR="002336F9">
        <w:t xml:space="preserve"> the </w:t>
      </w:r>
      <w:r w:rsidR="00D86FC7">
        <w:t xml:space="preserve">increased </w:t>
      </w:r>
      <w:r w:rsidR="002D6EA5">
        <w:t>retention</w:t>
      </w:r>
      <w:r w:rsidR="00617AEE">
        <w:t xml:space="preserve">. </w:t>
      </w:r>
      <w:r w:rsidR="00D86FC7">
        <w:t>The a</w:t>
      </w:r>
      <w:r w:rsidR="00617AEE">
        <w:t xml:space="preserve">nswers from the career fair survey </w:t>
      </w:r>
      <w:r w:rsidR="00D86FC7">
        <w:t>were also</w:t>
      </w:r>
      <w:r w:rsidR="00617AEE">
        <w:t xml:space="preserve"> </w:t>
      </w:r>
      <w:r w:rsidR="00482434">
        <w:t>displayed in the workshop pre/post surveys.</w:t>
      </w:r>
      <w:r w:rsidR="00596C98">
        <w:t xml:space="preserve"> *Disclaimer: </w:t>
      </w:r>
      <w:r w:rsidR="004404BC">
        <w:t>further</w:t>
      </w:r>
      <w:r w:rsidR="00596C98">
        <w:t xml:space="preserve"> improvement in score may be due to the confusing </w:t>
      </w:r>
      <w:r w:rsidR="00CD3E6B">
        <w:t xml:space="preserve">phrasing of </w:t>
      </w:r>
      <w:r w:rsidR="00596C98">
        <w:t>question</w:t>
      </w:r>
      <w:r w:rsidR="0040138D">
        <w:t>s</w:t>
      </w:r>
      <w:r w:rsidR="00596C98">
        <w:t xml:space="preserve"> with the learning outcomes in the Interview workshop</w:t>
      </w:r>
      <w:r w:rsidR="00D012A4">
        <w:t>.</w:t>
      </w:r>
    </w:p>
    <w:p w14:paraId="11C0F727" w14:textId="77777777" w:rsidR="00465AAD" w:rsidRPr="00A42668" w:rsidRDefault="00596C98" w:rsidP="00596C98">
      <w:pPr>
        <w:pStyle w:val="ListParagraph"/>
        <w:numPr>
          <w:ilvl w:val="0"/>
          <w:numId w:val="2"/>
        </w:numPr>
        <w:rPr>
          <w:sz w:val="26"/>
          <w:szCs w:val="26"/>
        </w:rPr>
      </w:pPr>
      <w:r w:rsidRPr="00A42668">
        <w:rPr>
          <w:b/>
          <w:bCs/>
          <w:sz w:val="26"/>
          <w:szCs w:val="26"/>
        </w:rPr>
        <w:t>Goals:</w:t>
      </w:r>
      <w:r w:rsidRPr="00A42668">
        <w:rPr>
          <w:sz w:val="26"/>
          <w:szCs w:val="26"/>
        </w:rPr>
        <w:t xml:space="preserve"> </w:t>
      </w:r>
    </w:p>
    <w:p w14:paraId="40CE8E71" w14:textId="1D44EBB8" w:rsidR="00465AAD" w:rsidRDefault="00FA6105" w:rsidP="005D1809">
      <w:pPr>
        <w:pStyle w:val="ListParagraph"/>
        <w:numPr>
          <w:ilvl w:val="1"/>
          <w:numId w:val="9"/>
        </w:numPr>
      </w:pPr>
      <w:r>
        <w:t xml:space="preserve">Explore better </w:t>
      </w:r>
      <w:r w:rsidR="00137927">
        <w:t>technique</w:t>
      </w:r>
      <w:r>
        <w:t>s for the instruction method of inquisitive questions</w:t>
      </w:r>
      <w:r w:rsidR="00596C98">
        <w:t>.</w:t>
      </w:r>
    </w:p>
    <w:p w14:paraId="6ADAB1E1" w14:textId="1444489B" w:rsidR="00596C98" w:rsidRDefault="00596C98" w:rsidP="00FA6105">
      <w:pPr>
        <w:pStyle w:val="ListParagraph"/>
        <w:numPr>
          <w:ilvl w:val="1"/>
          <w:numId w:val="9"/>
        </w:numPr>
      </w:pPr>
      <w:r>
        <w:t xml:space="preserve">Cut unnecessary workshop slides and concentrate more on the learning outcome to improve post survey results. </w:t>
      </w:r>
    </w:p>
    <w:p w14:paraId="1F3C787A" w14:textId="365FCCE5" w:rsidR="00657EEE" w:rsidRDefault="00657EEE" w:rsidP="00657EEE">
      <w:pPr>
        <w:pStyle w:val="ListParagraph"/>
        <w:numPr>
          <w:ilvl w:val="1"/>
          <w:numId w:val="9"/>
        </w:numPr>
      </w:pPr>
      <w:r>
        <w:t>Consider social media posts after each workshop that give answers to th</w:t>
      </w:r>
      <w:r w:rsidR="00F20912">
        <w:t>e</w:t>
      </w:r>
      <w:r>
        <w:t xml:space="preserve"> learning outcome questions.</w:t>
      </w:r>
    </w:p>
    <w:p w14:paraId="611289C7" w14:textId="51A4EA89" w:rsidR="00657EEE" w:rsidRDefault="00FA6105" w:rsidP="00DA54D7">
      <w:pPr>
        <w:pStyle w:val="ListParagraph"/>
        <w:numPr>
          <w:ilvl w:val="1"/>
          <w:numId w:val="9"/>
        </w:numPr>
      </w:pPr>
      <w:r>
        <w:t>Focus clearer instruction of learning outcome in the Interview workshop.</w:t>
      </w:r>
    </w:p>
    <w:p w14:paraId="5AA864D9" w14:textId="77777777" w:rsidR="000B6EFB" w:rsidRDefault="000B6EFB" w:rsidP="00596C98">
      <w:pPr>
        <w:rPr>
          <w:b/>
          <w:bCs/>
          <w:color w:val="0070C0"/>
          <w:sz w:val="26"/>
          <w:szCs w:val="26"/>
        </w:rPr>
      </w:pPr>
    </w:p>
    <w:p w14:paraId="076B0FC4" w14:textId="56CF00A2" w:rsidR="00B039F6" w:rsidRDefault="00596C98" w:rsidP="00596C98">
      <w:pPr>
        <w:rPr>
          <w:b/>
          <w:bCs/>
          <w:sz w:val="26"/>
          <w:szCs w:val="26"/>
        </w:rPr>
      </w:pPr>
      <w:r w:rsidRPr="00B039F6">
        <w:rPr>
          <w:b/>
          <w:bCs/>
          <w:color w:val="0070C0"/>
          <w:sz w:val="30"/>
          <w:szCs w:val="30"/>
        </w:rPr>
        <w:t>3</w:t>
      </w:r>
      <w:r w:rsidRPr="00B039F6">
        <w:rPr>
          <w:b/>
          <w:bCs/>
          <w:color w:val="0070C0"/>
          <w:sz w:val="30"/>
          <w:szCs w:val="30"/>
          <w:vertAlign w:val="superscript"/>
        </w:rPr>
        <w:t>rd</w:t>
      </w:r>
      <w:r w:rsidRPr="00B039F6">
        <w:rPr>
          <w:b/>
          <w:bCs/>
          <w:color w:val="0070C0"/>
          <w:sz w:val="30"/>
          <w:szCs w:val="30"/>
        </w:rPr>
        <w:t xml:space="preserve"> S</w:t>
      </w:r>
      <w:r w:rsidR="007A61E6">
        <w:rPr>
          <w:b/>
          <w:bCs/>
          <w:color w:val="0070C0"/>
          <w:sz w:val="30"/>
          <w:szCs w:val="30"/>
        </w:rPr>
        <w:t xml:space="preserve">tudent </w:t>
      </w:r>
      <w:r w:rsidRPr="00B039F6">
        <w:rPr>
          <w:b/>
          <w:bCs/>
          <w:color w:val="0070C0"/>
          <w:sz w:val="30"/>
          <w:szCs w:val="30"/>
        </w:rPr>
        <w:t>L</w:t>
      </w:r>
      <w:r w:rsidR="007A61E6">
        <w:rPr>
          <w:b/>
          <w:bCs/>
          <w:color w:val="0070C0"/>
          <w:sz w:val="30"/>
          <w:szCs w:val="30"/>
        </w:rPr>
        <w:t xml:space="preserve">earning </w:t>
      </w:r>
      <w:r w:rsidRPr="00B039F6">
        <w:rPr>
          <w:b/>
          <w:bCs/>
          <w:color w:val="0070C0"/>
          <w:sz w:val="30"/>
          <w:szCs w:val="30"/>
        </w:rPr>
        <w:t>O</w:t>
      </w:r>
      <w:r w:rsidR="007A61E6">
        <w:rPr>
          <w:b/>
          <w:bCs/>
          <w:color w:val="0070C0"/>
          <w:sz w:val="30"/>
          <w:szCs w:val="30"/>
        </w:rPr>
        <w:t>utcome</w:t>
      </w:r>
      <w:r w:rsidR="00526B9A">
        <w:rPr>
          <w:b/>
          <w:bCs/>
          <w:color w:val="0070C0"/>
          <w:sz w:val="30"/>
          <w:szCs w:val="30"/>
        </w:rPr>
        <w:t xml:space="preserve"> (SLO)</w:t>
      </w:r>
    </w:p>
    <w:p w14:paraId="62E7065D" w14:textId="06BFCEBE" w:rsidR="00596C98" w:rsidRPr="00067B9C" w:rsidRDefault="00596C98" w:rsidP="00596C98">
      <w:pPr>
        <w:rPr>
          <w:sz w:val="26"/>
          <w:szCs w:val="26"/>
        </w:rPr>
      </w:pPr>
      <w:r w:rsidRPr="00067B9C">
        <w:rPr>
          <w:sz w:val="26"/>
          <w:szCs w:val="26"/>
        </w:rPr>
        <w:t>Articulate their professional identity with accomplishment statements in the employment search (e.g., resume, cover letter, elevator pitch, interview) using action verbs, task, and results formula.</w:t>
      </w:r>
    </w:p>
    <w:p w14:paraId="53EC00EA" w14:textId="77777777" w:rsidR="00596C98" w:rsidRPr="004945F8" w:rsidRDefault="00596C98" w:rsidP="00FB62C1">
      <w:pPr>
        <w:jc w:val="center"/>
        <w:rPr>
          <w:i/>
          <w:iCs/>
          <w:sz w:val="30"/>
          <w:szCs w:val="30"/>
          <w:u w:val="single"/>
        </w:rPr>
      </w:pPr>
      <w:r w:rsidRPr="004945F8">
        <w:rPr>
          <w:i/>
          <w:iCs/>
          <w:sz w:val="30"/>
          <w:szCs w:val="30"/>
          <w:u w:val="single"/>
        </w:rPr>
        <w:t>Findings:</w:t>
      </w:r>
    </w:p>
    <w:p w14:paraId="4EF6A388" w14:textId="48B748D9" w:rsidR="001F387B" w:rsidRPr="00127F7B" w:rsidRDefault="00596C98" w:rsidP="00127F7B">
      <w:pPr>
        <w:ind w:left="360"/>
      </w:pPr>
      <w:r>
        <w:t>Workshops including the</w:t>
      </w:r>
      <w:r w:rsidRPr="00127F7B">
        <w:rPr>
          <w:color w:val="0070C0"/>
        </w:rPr>
        <w:t xml:space="preserve"> </w:t>
      </w:r>
      <w:r w:rsidR="00067B9C" w:rsidRPr="00127F7B">
        <w:rPr>
          <w:sz w:val="24"/>
          <w:szCs w:val="24"/>
        </w:rPr>
        <w:t>3</w:t>
      </w:r>
      <w:r w:rsidR="00067B9C" w:rsidRPr="00127F7B">
        <w:rPr>
          <w:sz w:val="24"/>
          <w:szCs w:val="24"/>
          <w:vertAlign w:val="superscript"/>
        </w:rPr>
        <w:t>rd</w:t>
      </w:r>
      <w:r w:rsidR="00067B9C" w:rsidRPr="00127F7B">
        <w:rPr>
          <w:sz w:val="24"/>
          <w:szCs w:val="24"/>
        </w:rPr>
        <w:t xml:space="preserve"> SLO</w:t>
      </w:r>
      <w:r>
        <w:t xml:space="preserve">: </w:t>
      </w:r>
      <w:r w:rsidRPr="00127F7B">
        <w:rPr>
          <w:b/>
          <w:bCs/>
        </w:rPr>
        <w:t>1) How to Impress Employers with Your Résumé and Cover Letter, 2) Preparing for Virtual Career Fairs, 3) How to Make Your Virtual Interview a Success</w:t>
      </w:r>
    </w:p>
    <w:p w14:paraId="7D1AD82C" w14:textId="64F3BE6A" w:rsidR="00950D55" w:rsidRDefault="001033B0" w:rsidP="00127F7B">
      <w:pPr>
        <w:pStyle w:val="ListParagraph"/>
        <w:numPr>
          <w:ilvl w:val="0"/>
          <w:numId w:val="2"/>
        </w:numPr>
        <w:rPr>
          <w:b/>
          <w:bCs/>
          <w:sz w:val="26"/>
          <w:szCs w:val="26"/>
        </w:rPr>
      </w:pPr>
      <w:r w:rsidRPr="008F4204">
        <w:rPr>
          <w:b/>
          <w:bCs/>
          <w:sz w:val="26"/>
          <w:szCs w:val="26"/>
        </w:rPr>
        <w:t>Outcome</w:t>
      </w:r>
      <w:r w:rsidR="00AC7F01" w:rsidRPr="008F4204">
        <w:rPr>
          <w:b/>
          <w:bCs/>
          <w:sz w:val="26"/>
          <w:szCs w:val="26"/>
        </w:rPr>
        <w:t>s</w:t>
      </w:r>
      <w:r w:rsidRPr="008F4204">
        <w:rPr>
          <w:b/>
          <w:bCs/>
          <w:sz w:val="26"/>
          <w:szCs w:val="26"/>
        </w:rPr>
        <w:t>:</w:t>
      </w:r>
    </w:p>
    <w:p w14:paraId="75DCD6E0" w14:textId="27F0314B" w:rsidR="00A10301" w:rsidRPr="005B4C7A" w:rsidRDefault="005A1387" w:rsidP="00A10301">
      <w:pPr>
        <w:pStyle w:val="ListParagraph"/>
        <w:numPr>
          <w:ilvl w:val="1"/>
          <w:numId w:val="2"/>
        </w:numPr>
        <w:rPr>
          <w:i/>
          <w:iCs/>
          <w:sz w:val="26"/>
          <w:szCs w:val="26"/>
          <w:u w:val="single"/>
        </w:rPr>
      </w:pPr>
      <w:r w:rsidRPr="005B4C7A">
        <w:rPr>
          <w:i/>
          <w:iCs/>
          <w:sz w:val="26"/>
          <w:szCs w:val="26"/>
          <w:u w:val="single"/>
        </w:rPr>
        <w:t>Chart A: Workshop Surveys</w:t>
      </w:r>
    </w:p>
    <w:tbl>
      <w:tblPr>
        <w:tblW w:w="7360" w:type="dxa"/>
        <w:jc w:val="center"/>
        <w:tblLook w:val="04A0" w:firstRow="1" w:lastRow="0" w:firstColumn="1" w:lastColumn="0" w:noHBand="0" w:noVBand="1"/>
      </w:tblPr>
      <w:tblGrid>
        <w:gridCol w:w="2900"/>
        <w:gridCol w:w="2945"/>
        <w:gridCol w:w="1515"/>
      </w:tblGrid>
      <w:tr w:rsidR="001D46D6" w:rsidRPr="001D46D6" w14:paraId="4E2CA549" w14:textId="77777777" w:rsidTr="001D46D6">
        <w:trPr>
          <w:trHeight w:val="850"/>
          <w:jc w:val="center"/>
        </w:trPr>
        <w:tc>
          <w:tcPr>
            <w:tcW w:w="2900"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44621569" w14:textId="5FFD8BF9" w:rsidR="001D46D6" w:rsidRPr="001D46D6" w:rsidRDefault="001D46D6" w:rsidP="001D46D6">
            <w:pPr>
              <w:spacing w:after="0" w:line="240" w:lineRule="auto"/>
              <w:jc w:val="center"/>
              <w:rPr>
                <w:rFonts w:ascii="Calibri" w:eastAsia="Times New Roman" w:hAnsi="Calibri" w:cs="Calibri"/>
                <w:b/>
                <w:bCs/>
                <w:i/>
                <w:iCs/>
                <w:color w:val="000000"/>
                <w:sz w:val="32"/>
                <w:szCs w:val="32"/>
              </w:rPr>
            </w:pPr>
            <w:r>
              <w:rPr>
                <w:rFonts w:ascii="Calibri" w:eastAsia="Times New Roman" w:hAnsi="Calibri" w:cs="Calibri"/>
                <w:b/>
                <w:bCs/>
                <w:i/>
                <w:iCs/>
                <w:color w:val="000000"/>
                <w:sz w:val="32"/>
                <w:szCs w:val="32"/>
              </w:rPr>
              <w:t xml:space="preserve">(%) Workshop </w:t>
            </w:r>
            <w:r w:rsidRPr="00574A55">
              <w:rPr>
                <w:rFonts w:ascii="Calibri" w:eastAsia="Times New Roman" w:hAnsi="Calibri" w:cs="Calibri"/>
                <w:b/>
                <w:bCs/>
                <w:i/>
                <w:iCs/>
                <w:color w:val="000000"/>
                <w:sz w:val="32"/>
                <w:szCs w:val="32"/>
              </w:rPr>
              <w:t>Pre-</w:t>
            </w:r>
            <w:r>
              <w:rPr>
                <w:rFonts w:ascii="Calibri" w:eastAsia="Times New Roman" w:hAnsi="Calibri" w:cs="Calibri"/>
                <w:b/>
                <w:bCs/>
                <w:i/>
                <w:iCs/>
                <w:color w:val="000000"/>
                <w:sz w:val="32"/>
                <w:szCs w:val="32"/>
              </w:rPr>
              <w:t xml:space="preserve">Survey </w:t>
            </w:r>
            <w:r w:rsidRPr="00574A55">
              <w:rPr>
                <w:rFonts w:ascii="Calibri" w:eastAsia="Times New Roman" w:hAnsi="Calibri" w:cs="Calibri"/>
                <w:b/>
                <w:bCs/>
                <w:i/>
                <w:iCs/>
                <w:color w:val="000000"/>
                <w:sz w:val="32"/>
                <w:szCs w:val="32"/>
              </w:rPr>
              <w:t>Average</w:t>
            </w:r>
          </w:p>
        </w:tc>
        <w:tc>
          <w:tcPr>
            <w:tcW w:w="2945" w:type="dxa"/>
            <w:tcBorders>
              <w:top w:val="single" w:sz="4" w:space="0" w:color="auto"/>
              <w:left w:val="nil"/>
              <w:bottom w:val="single" w:sz="4" w:space="0" w:color="auto"/>
              <w:right w:val="single" w:sz="4" w:space="0" w:color="auto"/>
            </w:tcBorders>
            <w:shd w:val="clear" w:color="000000" w:fill="B4C6E7"/>
            <w:noWrap/>
            <w:vAlign w:val="center"/>
            <w:hideMark/>
          </w:tcPr>
          <w:p w14:paraId="01DC4034" w14:textId="03E62612" w:rsidR="001D46D6" w:rsidRPr="001D46D6" w:rsidRDefault="001D46D6" w:rsidP="001D46D6">
            <w:pPr>
              <w:spacing w:after="0" w:line="240" w:lineRule="auto"/>
              <w:jc w:val="center"/>
              <w:rPr>
                <w:rFonts w:ascii="Calibri" w:eastAsia="Times New Roman" w:hAnsi="Calibri" w:cs="Calibri"/>
                <w:b/>
                <w:bCs/>
                <w:i/>
                <w:iCs/>
                <w:color w:val="000000"/>
                <w:sz w:val="32"/>
                <w:szCs w:val="32"/>
              </w:rPr>
            </w:pPr>
            <w:r>
              <w:rPr>
                <w:rFonts w:ascii="Calibri" w:eastAsia="Times New Roman" w:hAnsi="Calibri" w:cs="Calibri"/>
                <w:b/>
                <w:bCs/>
                <w:i/>
                <w:iCs/>
                <w:color w:val="000000"/>
                <w:sz w:val="32"/>
                <w:szCs w:val="32"/>
              </w:rPr>
              <w:t xml:space="preserve">(%) Workshop </w:t>
            </w:r>
            <w:r w:rsidRPr="00574A55">
              <w:rPr>
                <w:rFonts w:ascii="Calibri" w:eastAsia="Times New Roman" w:hAnsi="Calibri" w:cs="Calibri"/>
                <w:b/>
                <w:bCs/>
                <w:i/>
                <w:iCs/>
                <w:color w:val="000000"/>
                <w:sz w:val="32"/>
                <w:szCs w:val="32"/>
              </w:rPr>
              <w:t>P</w:t>
            </w:r>
            <w:r>
              <w:rPr>
                <w:rFonts w:ascii="Calibri" w:eastAsia="Times New Roman" w:hAnsi="Calibri" w:cs="Calibri"/>
                <w:b/>
                <w:bCs/>
                <w:i/>
                <w:iCs/>
                <w:color w:val="000000"/>
                <w:sz w:val="32"/>
                <w:szCs w:val="32"/>
              </w:rPr>
              <w:t>ost</w:t>
            </w:r>
            <w:r w:rsidRPr="00574A55">
              <w:rPr>
                <w:rFonts w:ascii="Calibri" w:eastAsia="Times New Roman" w:hAnsi="Calibri" w:cs="Calibri"/>
                <w:b/>
                <w:bCs/>
                <w:i/>
                <w:iCs/>
                <w:color w:val="000000"/>
                <w:sz w:val="32"/>
                <w:szCs w:val="32"/>
              </w:rPr>
              <w:t>-</w:t>
            </w:r>
            <w:r>
              <w:rPr>
                <w:rFonts w:ascii="Calibri" w:eastAsia="Times New Roman" w:hAnsi="Calibri" w:cs="Calibri"/>
                <w:b/>
                <w:bCs/>
                <w:i/>
                <w:iCs/>
                <w:color w:val="000000"/>
                <w:sz w:val="32"/>
                <w:szCs w:val="32"/>
              </w:rPr>
              <w:t xml:space="preserve">Survey </w:t>
            </w:r>
            <w:r w:rsidRPr="00574A55">
              <w:rPr>
                <w:rFonts w:ascii="Calibri" w:eastAsia="Times New Roman" w:hAnsi="Calibri" w:cs="Calibri"/>
                <w:b/>
                <w:bCs/>
                <w:i/>
                <w:iCs/>
                <w:color w:val="000000"/>
                <w:sz w:val="32"/>
                <w:szCs w:val="32"/>
              </w:rPr>
              <w:t>Average</w:t>
            </w:r>
          </w:p>
        </w:tc>
        <w:tc>
          <w:tcPr>
            <w:tcW w:w="1515" w:type="dxa"/>
            <w:tcBorders>
              <w:top w:val="single" w:sz="4" w:space="0" w:color="auto"/>
              <w:left w:val="nil"/>
              <w:bottom w:val="single" w:sz="4" w:space="0" w:color="auto"/>
              <w:right w:val="single" w:sz="4" w:space="0" w:color="auto"/>
            </w:tcBorders>
            <w:shd w:val="clear" w:color="000000" w:fill="B4C6E7"/>
            <w:noWrap/>
            <w:vAlign w:val="center"/>
            <w:hideMark/>
          </w:tcPr>
          <w:p w14:paraId="7997C34F" w14:textId="3BA2A149" w:rsidR="001D46D6" w:rsidRPr="001D46D6" w:rsidRDefault="00F71684" w:rsidP="001D46D6">
            <w:pPr>
              <w:spacing w:after="0" w:line="240" w:lineRule="auto"/>
              <w:jc w:val="center"/>
              <w:rPr>
                <w:rFonts w:ascii="Calibri" w:eastAsia="Times New Roman" w:hAnsi="Calibri" w:cs="Calibri"/>
                <w:b/>
                <w:bCs/>
                <w:i/>
                <w:iCs/>
                <w:color w:val="000000"/>
                <w:sz w:val="32"/>
                <w:szCs w:val="32"/>
              </w:rPr>
            </w:pPr>
            <w:r>
              <w:rPr>
                <w:rFonts w:ascii="Calibri" w:eastAsia="Times New Roman" w:hAnsi="Calibri" w:cs="Calibri"/>
                <w:b/>
                <w:bCs/>
                <w:i/>
                <w:iCs/>
                <w:color w:val="000000"/>
                <w:sz w:val="32"/>
                <w:szCs w:val="32"/>
              </w:rPr>
              <w:t>Result</w:t>
            </w:r>
          </w:p>
        </w:tc>
      </w:tr>
      <w:tr w:rsidR="001D46D6" w:rsidRPr="001D46D6" w14:paraId="42B5F861" w14:textId="77777777" w:rsidTr="001D46D6">
        <w:trPr>
          <w:trHeight w:val="590"/>
          <w:jc w:val="center"/>
        </w:trPr>
        <w:tc>
          <w:tcPr>
            <w:tcW w:w="2900" w:type="dxa"/>
            <w:tcBorders>
              <w:top w:val="nil"/>
              <w:left w:val="single" w:sz="4" w:space="0" w:color="auto"/>
              <w:bottom w:val="single" w:sz="4" w:space="0" w:color="auto"/>
              <w:right w:val="single" w:sz="4" w:space="0" w:color="auto"/>
            </w:tcBorders>
            <w:shd w:val="clear" w:color="auto" w:fill="auto"/>
            <w:noWrap/>
            <w:vAlign w:val="center"/>
            <w:hideMark/>
          </w:tcPr>
          <w:p w14:paraId="21CDCE8B" w14:textId="77777777" w:rsidR="001D46D6" w:rsidRPr="001D46D6" w:rsidRDefault="001D46D6" w:rsidP="001D46D6">
            <w:pPr>
              <w:spacing w:after="0" w:line="240" w:lineRule="auto"/>
              <w:jc w:val="center"/>
              <w:rPr>
                <w:rFonts w:ascii="Calibri" w:eastAsia="Times New Roman" w:hAnsi="Calibri" w:cs="Calibri"/>
                <w:color w:val="000000"/>
                <w:sz w:val="32"/>
                <w:szCs w:val="32"/>
              </w:rPr>
            </w:pPr>
            <w:r w:rsidRPr="001D46D6">
              <w:rPr>
                <w:rFonts w:ascii="Calibri" w:eastAsia="Times New Roman" w:hAnsi="Calibri" w:cs="Calibri"/>
                <w:color w:val="000000"/>
                <w:sz w:val="32"/>
                <w:szCs w:val="32"/>
              </w:rPr>
              <w:t>57%</w:t>
            </w:r>
          </w:p>
        </w:tc>
        <w:tc>
          <w:tcPr>
            <w:tcW w:w="2945" w:type="dxa"/>
            <w:tcBorders>
              <w:top w:val="nil"/>
              <w:left w:val="nil"/>
              <w:bottom w:val="single" w:sz="4" w:space="0" w:color="auto"/>
              <w:right w:val="single" w:sz="4" w:space="0" w:color="auto"/>
            </w:tcBorders>
            <w:shd w:val="clear" w:color="auto" w:fill="auto"/>
            <w:noWrap/>
            <w:vAlign w:val="center"/>
            <w:hideMark/>
          </w:tcPr>
          <w:p w14:paraId="6F7968FC" w14:textId="77777777" w:rsidR="001D46D6" w:rsidRPr="001D46D6" w:rsidRDefault="001D46D6" w:rsidP="001D46D6">
            <w:pPr>
              <w:spacing w:after="0" w:line="240" w:lineRule="auto"/>
              <w:jc w:val="center"/>
              <w:rPr>
                <w:rFonts w:ascii="Calibri" w:eastAsia="Times New Roman" w:hAnsi="Calibri" w:cs="Calibri"/>
                <w:color w:val="000000"/>
                <w:sz w:val="32"/>
                <w:szCs w:val="32"/>
              </w:rPr>
            </w:pPr>
            <w:r w:rsidRPr="001D46D6">
              <w:rPr>
                <w:rFonts w:ascii="Calibri" w:eastAsia="Times New Roman" w:hAnsi="Calibri" w:cs="Calibri"/>
                <w:color w:val="000000"/>
                <w:sz w:val="32"/>
                <w:szCs w:val="32"/>
              </w:rPr>
              <w:t>75%</w:t>
            </w:r>
          </w:p>
        </w:tc>
        <w:tc>
          <w:tcPr>
            <w:tcW w:w="1515" w:type="dxa"/>
            <w:tcBorders>
              <w:top w:val="nil"/>
              <w:left w:val="nil"/>
              <w:bottom w:val="single" w:sz="4" w:space="0" w:color="auto"/>
              <w:right w:val="single" w:sz="4" w:space="0" w:color="auto"/>
            </w:tcBorders>
            <w:shd w:val="clear" w:color="auto" w:fill="auto"/>
            <w:noWrap/>
            <w:vAlign w:val="center"/>
            <w:hideMark/>
          </w:tcPr>
          <w:p w14:paraId="1FBD781F" w14:textId="05699DA4" w:rsidR="001D46D6" w:rsidRPr="001D46D6" w:rsidRDefault="001D46D6" w:rsidP="001D46D6">
            <w:pPr>
              <w:spacing w:after="0" w:line="240" w:lineRule="auto"/>
              <w:jc w:val="center"/>
              <w:rPr>
                <w:rFonts w:ascii="Calibri" w:eastAsia="Times New Roman" w:hAnsi="Calibri" w:cs="Calibri"/>
                <w:color w:val="000000"/>
                <w:sz w:val="32"/>
                <w:szCs w:val="32"/>
              </w:rPr>
            </w:pPr>
            <w:r>
              <w:rPr>
                <w:rFonts w:ascii="Calibri" w:eastAsia="Times New Roman" w:hAnsi="Calibri" w:cs="Calibri"/>
                <w:color w:val="000000"/>
                <w:sz w:val="32"/>
                <w:szCs w:val="32"/>
              </w:rPr>
              <w:t>+</w:t>
            </w:r>
            <w:r w:rsidRPr="001D46D6">
              <w:rPr>
                <w:rFonts w:ascii="Calibri" w:eastAsia="Times New Roman" w:hAnsi="Calibri" w:cs="Calibri"/>
                <w:color w:val="000000"/>
                <w:sz w:val="32"/>
                <w:szCs w:val="32"/>
              </w:rPr>
              <w:t>18</w:t>
            </w:r>
          </w:p>
        </w:tc>
      </w:tr>
    </w:tbl>
    <w:p w14:paraId="4BBE860C" w14:textId="59EDD75A" w:rsidR="001D46D6" w:rsidRDefault="001D46D6" w:rsidP="001D46D6">
      <w:pPr>
        <w:rPr>
          <w:b/>
          <w:bCs/>
          <w:sz w:val="26"/>
          <w:szCs w:val="26"/>
        </w:rPr>
      </w:pPr>
    </w:p>
    <w:p w14:paraId="146B7403" w14:textId="12A320B4" w:rsidR="005A1387" w:rsidRPr="005B4C7A" w:rsidRDefault="005A1387" w:rsidP="001D46D6">
      <w:pPr>
        <w:pStyle w:val="ListParagraph"/>
        <w:numPr>
          <w:ilvl w:val="1"/>
          <w:numId w:val="2"/>
        </w:numPr>
        <w:rPr>
          <w:i/>
          <w:iCs/>
          <w:sz w:val="26"/>
          <w:szCs w:val="26"/>
          <w:u w:val="single"/>
        </w:rPr>
      </w:pPr>
      <w:r w:rsidRPr="005B4C7A">
        <w:rPr>
          <w:i/>
          <w:iCs/>
          <w:sz w:val="26"/>
          <w:szCs w:val="26"/>
          <w:u w:val="single"/>
        </w:rPr>
        <w:t xml:space="preserve">Chart </w:t>
      </w:r>
      <w:r w:rsidRPr="005B4C7A">
        <w:rPr>
          <w:i/>
          <w:iCs/>
          <w:sz w:val="26"/>
          <w:szCs w:val="26"/>
          <w:u w:val="single"/>
        </w:rPr>
        <w:t>B</w:t>
      </w:r>
      <w:r w:rsidRPr="005B4C7A">
        <w:rPr>
          <w:i/>
          <w:iCs/>
          <w:sz w:val="26"/>
          <w:szCs w:val="26"/>
          <w:u w:val="single"/>
        </w:rPr>
        <w:t xml:space="preserve">: Workshop </w:t>
      </w:r>
      <w:r w:rsidR="005B4C7A">
        <w:rPr>
          <w:i/>
          <w:iCs/>
          <w:sz w:val="26"/>
          <w:szCs w:val="26"/>
          <w:u w:val="single"/>
        </w:rPr>
        <w:t>Post-</w:t>
      </w:r>
      <w:r w:rsidRPr="005B4C7A">
        <w:rPr>
          <w:i/>
          <w:iCs/>
          <w:sz w:val="26"/>
          <w:szCs w:val="26"/>
          <w:u w:val="single"/>
        </w:rPr>
        <w:t>Survey</w:t>
      </w:r>
      <w:r w:rsidR="00021E90" w:rsidRPr="005B4C7A">
        <w:rPr>
          <w:i/>
          <w:iCs/>
          <w:sz w:val="26"/>
          <w:szCs w:val="26"/>
          <w:u w:val="single"/>
        </w:rPr>
        <w:t xml:space="preserve"> &amp; Career Fair Survey</w:t>
      </w:r>
    </w:p>
    <w:tbl>
      <w:tblPr>
        <w:tblW w:w="7940" w:type="dxa"/>
        <w:jc w:val="center"/>
        <w:tblLook w:val="04A0" w:firstRow="1" w:lastRow="0" w:firstColumn="1" w:lastColumn="0" w:noHBand="0" w:noVBand="1"/>
      </w:tblPr>
      <w:tblGrid>
        <w:gridCol w:w="2600"/>
        <w:gridCol w:w="2360"/>
        <w:gridCol w:w="2980"/>
      </w:tblGrid>
      <w:tr w:rsidR="009873CA" w:rsidRPr="009873CA" w14:paraId="15ED1A15" w14:textId="77777777" w:rsidTr="009873CA">
        <w:trPr>
          <w:trHeight w:val="1500"/>
          <w:jc w:val="center"/>
        </w:trPr>
        <w:tc>
          <w:tcPr>
            <w:tcW w:w="2600" w:type="dxa"/>
            <w:tcBorders>
              <w:top w:val="single" w:sz="8" w:space="0" w:color="auto"/>
              <w:left w:val="single" w:sz="4" w:space="0" w:color="auto"/>
              <w:bottom w:val="single" w:sz="4" w:space="0" w:color="auto"/>
              <w:right w:val="single" w:sz="4" w:space="0" w:color="auto"/>
            </w:tcBorders>
            <w:shd w:val="clear" w:color="000000" w:fill="EDEDED"/>
            <w:vAlign w:val="center"/>
            <w:hideMark/>
          </w:tcPr>
          <w:p w14:paraId="06CE6F9C" w14:textId="6F37B2C4" w:rsidR="009873CA" w:rsidRPr="009873CA" w:rsidRDefault="009873CA" w:rsidP="009873CA">
            <w:pPr>
              <w:spacing w:after="0" w:line="240" w:lineRule="auto"/>
              <w:jc w:val="center"/>
              <w:rPr>
                <w:rFonts w:ascii="Calibri" w:eastAsia="Times New Roman" w:hAnsi="Calibri" w:cs="Calibri"/>
                <w:b/>
                <w:bCs/>
                <w:i/>
                <w:iCs/>
                <w:color w:val="000000"/>
                <w:sz w:val="28"/>
                <w:szCs w:val="28"/>
              </w:rPr>
            </w:pPr>
            <w:r w:rsidRPr="009873CA">
              <w:rPr>
                <w:rFonts w:ascii="Calibri" w:eastAsia="Times New Roman" w:hAnsi="Calibri" w:cs="Calibri"/>
                <w:b/>
                <w:bCs/>
                <w:i/>
                <w:iCs/>
                <w:color w:val="000000"/>
                <w:sz w:val="28"/>
                <w:szCs w:val="28"/>
              </w:rPr>
              <w:t>Post Survey</w:t>
            </w:r>
            <w:r>
              <w:rPr>
                <w:rFonts w:ascii="Calibri" w:eastAsia="Times New Roman" w:hAnsi="Calibri" w:cs="Calibri"/>
                <w:b/>
                <w:bCs/>
                <w:i/>
                <w:iCs/>
                <w:color w:val="000000"/>
                <w:sz w:val="28"/>
                <w:szCs w:val="28"/>
              </w:rPr>
              <w:t xml:space="preserve"> </w:t>
            </w:r>
            <w:r w:rsidRPr="009873CA">
              <w:rPr>
                <w:rFonts w:ascii="Calibri" w:eastAsia="Times New Roman" w:hAnsi="Calibri" w:cs="Calibri"/>
                <w:b/>
                <w:bCs/>
                <w:i/>
                <w:iCs/>
                <w:color w:val="000000"/>
                <w:sz w:val="28"/>
                <w:szCs w:val="28"/>
              </w:rPr>
              <w:t>Average*</w:t>
            </w:r>
          </w:p>
        </w:tc>
        <w:tc>
          <w:tcPr>
            <w:tcW w:w="2360" w:type="dxa"/>
            <w:tcBorders>
              <w:top w:val="single" w:sz="8" w:space="0" w:color="auto"/>
              <w:left w:val="nil"/>
              <w:bottom w:val="single" w:sz="4" w:space="0" w:color="auto"/>
              <w:right w:val="single" w:sz="4" w:space="0" w:color="auto"/>
            </w:tcBorders>
            <w:shd w:val="clear" w:color="000000" w:fill="EDEDED"/>
            <w:vAlign w:val="center"/>
            <w:hideMark/>
          </w:tcPr>
          <w:p w14:paraId="389C5A8F" w14:textId="77777777" w:rsidR="009873CA" w:rsidRPr="009873CA" w:rsidRDefault="009873CA" w:rsidP="009873CA">
            <w:pPr>
              <w:spacing w:after="0" w:line="240" w:lineRule="auto"/>
              <w:jc w:val="center"/>
              <w:rPr>
                <w:rFonts w:ascii="Calibri" w:eastAsia="Times New Roman" w:hAnsi="Calibri" w:cs="Calibri"/>
                <w:b/>
                <w:bCs/>
                <w:i/>
                <w:iCs/>
                <w:color w:val="000000"/>
                <w:sz w:val="28"/>
                <w:szCs w:val="28"/>
              </w:rPr>
            </w:pPr>
            <w:r w:rsidRPr="009873CA">
              <w:rPr>
                <w:rFonts w:ascii="Calibri" w:eastAsia="Times New Roman" w:hAnsi="Calibri" w:cs="Calibri"/>
                <w:b/>
                <w:bCs/>
                <w:i/>
                <w:iCs/>
                <w:color w:val="000000"/>
                <w:sz w:val="28"/>
                <w:szCs w:val="28"/>
              </w:rPr>
              <w:t>Career Fair Survey - Correct Answer Average** (n=18)</w:t>
            </w:r>
          </w:p>
        </w:tc>
        <w:tc>
          <w:tcPr>
            <w:tcW w:w="2980" w:type="dxa"/>
            <w:tcBorders>
              <w:top w:val="single" w:sz="8" w:space="0" w:color="auto"/>
              <w:left w:val="nil"/>
              <w:bottom w:val="single" w:sz="4" w:space="0" w:color="auto"/>
              <w:right w:val="single" w:sz="8" w:space="0" w:color="auto"/>
            </w:tcBorders>
            <w:shd w:val="clear" w:color="000000" w:fill="E2EFDA"/>
            <w:vAlign w:val="center"/>
            <w:hideMark/>
          </w:tcPr>
          <w:p w14:paraId="614B0434" w14:textId="77777777" w:rsidR="009873CA" w:rsidRPr="009873CA" w:rsidRDefault="009873CA" w:rsidP="009873CA">
            <w:pPr>
              <w:spacing w:after="0" w:line="240" w:lineRule="auto"/>
              <w:jc w:val="center"/>
              <w:rPr>
                <w:rFonts w:ascii="Calibri" w:eastAsia="Times New Roman" w:hAnsi="Calibri" w:cs="Calibri"/>
                <w:b/>
                <w:bCs/>
                <w:color w:val="000000"/>
                <w:sz w:val="28"/>
                <w:szCs w:val="28"/>
              </w:rPr>
            </w:pPr>
            <w:r w:rsidRPr="009873CA">
              <w:rPr>
                <w:rFonts w:ascii="Calibri" w:eastAsia="Times New Roman" w:hAnsi="Calibri" w:cs="Calibri"/>
                <w:b/>
                <w:bCs/>
                <w:color w:val="000000"/>
                <w:sz w:val="28"/>
                <w:szCs w:val="28"/>
              </w:rPr>
              <w:t xml:space="preserve">Difference between </w:t>
            </w:r>
            <w:r w:rsidRPr="009873CA">
              <w:rPr>
                <w:rFonts w:ascii="Calibri" w:eastAsia="Times New Roman" w:hAnsi="Calibri" w:cs="Calibri"/>
                <w:b/>
                <w:bCs/>
                <w:color w:val="000000"/>
                <w:sz w:val="28"/>
                <w:szCs w:val="28"/>
                <w:u w:val="single"/>
              </w:rPr>
              <w:t>Post Survey</w:t>
            </w:r>
            <w:r w:rsidRPr="009873CA">
              <w:rPr>
                <w:rFonts w:ascii="Calibri" w:eastAsia="Times New Roman" w:hAnsi="Calibri" w:cs="Calibri"/>
                <w:b/>
                <w:bCs/>
                <w:color w:val="000000"/>
                <w:sz w:val="28"/>
                <w:szCs w:val="28"/>
              </w:rPr>
              <w:t xml:space="preserve"> &amp; </w:t>
            </w:r>
            <w:r w:rsidRPr="009873CA">
              <w:rPr>
                <w:rFonts w:ascii="Calibri" w:eastAsia="Times New Roman" w:hAnsi="Calibri" w:cs="Calibri"/>
                <w:b/>
                <w:bCs/>
                <w:color w:val="000000"/>
                <w:sz w:val="28"/>
                <w:szCs w:val="28"/>
                <w:u w:val="single"/>
              </w:rPr>
              <w:t>Career Fair Survey</w:t>
            </w:r>
          </w:p>
        </w:tc>
      </w:tr>
      <w:tr w:rsidR="009873CA" w:rsidRPr="009873CA" w14:paraId="6007E128" w14:textId="77777777" w:rsidTr="009873CA">
        <w:trPr>
          <w:trHeight w:val="530"/>
          <w:jc w:val="center"/>
        </w:trPr>
        <w:tc>
          <w:tcPr>
            <w:tcW w:w="2600" w:type="dxa"/>
            <w:tcBorders>
              <w:top w:val="nil"/>
              <w:left w:val="single" w:sz="4" w:space="0" w:color="auto"/>
              <w:bottom w:val="single" w:sz="8" w:space="0" w:color="auto"/>
              <w:right w:val="single" w:sz="4" w:space="0" w:color="auto"/>
            </w:tcBorders>
            <w:shd w:val="clear" w:color="auto" w:fill="auto"/>
            <w:noWrap/>
            <w:vAlign w:val="bottom"/>
            <w:hideMark/>
          </w:tcPr>
          <w:p w14:paraId="440E4D47" w14:textId="77777777" w:rsidR="009873CA" w:rsidRPr="009873CA" w:rsidRDefault="009873CA" w:rsidP="009873CA">
            <w:pPr>
              <w:spacing w:after="0" w:line="240" w:lineRule="auto"/>
              <w:jc w:val="center"/>
              <w:rPr>
                <w:rFonts w:ascii="Calibri" w:eastAsia="Times New Roman" w:hAnsi="Calibri" w:cs="Calibri"/>
                <w:b/>
                <w:bCs/>
                <w:color w:val="000000"/>
                <w:sz w:val="34"/>
                <w:szCs w:val="34"/>
              </w:rPr>
            </w:pPr>
            <w:r w:rsidRPr="009873CA">
              <w:rPr>
                <w:rFonts w:ascii="Calibri" w:eastAsia="Times New Roman" w:hAnsi="Calibri" w:cs="Calibri"/>
                <w:b/>
                <w:bCs/>
                <w:color w:val="000000"/>
                <w:sz w:val="34"/>
                <w:szCs w:val="34"/>
              </w:rPr>
              <w:lastRenderedPageBreak/>
              <w:t>75%</w:t>
            </w:r>
          </w:p>
        </w:tc>
        <w:tc>
          <w:tcPr>
            <w:tcW w:w="2360" w:type="dxa"/>
            <w:tcBorders>
              <w:top w:val="nil"/>
              <w:left w:val="nil"/>
              <w:bottom w:val="single" w:sz="8" w:space="0" w:color="auto"/>
              <w:right w:val="single" w:sz="4" w:space="0" w:color="auto"/>
            </w:tcBorders>
            <w:shd w:val="clear" w:color="auto" w:fill="auto"/>
            <w:noWrap/>
            <w:vAlign w:val="bottom"/>
            <w:hideMark/>
          </w:tcPr>
          <w:p w14:paraId="73B778BA" w14:textId="77777777" w:rsidR="009873CA" w:rsidRPr="009873CA" w:rsidRDefault="009873CA" w:rsidP="009873CA">
            <w:pPr>
              <w:spacing w:after="0" w:line="240" w:lineRule="auto"/>
              <w:jc w:val="center"/>
              <w:rPr>
                <w:rFonts w:ascii="Calibri" w:eastAsia="Times New Roman" w:hAnsi="Calibri" w:cs="Calibri"/>
                <w:b/>
                <w:bCs/>
                <w:color w:val="000000"/>
                <w:sz w:val="34"/>
                <w:szCs w:val="34"/>
              </w:rPr>
            </w:pPr>
            <w:r w:rsidRPr="009873CA">
              <w:rPr>
                <w:rFonts w:ascii="Calibri" w:eastAsia="Times New Roman" w:hAnsi="Calibri" w:cs="Calibri"/>
                <w:b/>
                <w:bCs/>
                <w:color w:val="000000"/>
                <w:sz w:val="34"/>
                <w:szCs w:val="34"/>
              </w:rPr>
              <w:t>67%</w:t>
            </w:r>
          </w:p>
        </w:tc>
        <w:tc>
          <w:tcPr>
            <w:tcW w:w="2980" w:type="dxa"/>
            <w:tcBorders>
              <w:top w:val="nil"/>
              <w:left w:val="nil"/>
              <w:bottom w:val="single" w:sz="8" w:space="0" w:color="auto"/>
              <w:right w:val="single" w:sz="8" w:space="0" w:color="auto"/>
            </w:tcBorders>
            <w:shd w:val="clear" w:color="auto" w:fill="auto"/>
            <w:noWrap/>
            <w:vAlign w:val="center"/>
            <w:hideMark/>
          </w:tcPr>
          <w:p w14:paraId="609F72E7" w14:textId="77777777" w:rsidR="009873CA" w:rsidRPr="009873CA" w:rsidRDefault="009873CA" w:rsidP="009873CA">
            <w:pPr>
              <w:spacing w:after="0" w:line="240" w:lineRule="auto"/>
              <w:jc w:val="center"/>
              <w:rPr>
                <w:rFonts w:ascii="Calibri" w:eastAsia="Times New Roman" w:hAnsi="Calibri" w:cs="Calibri"/>
                <w:b/>
                <w:bCs/>
                <w:color w:val="000000"/>
                <w:sz w:val="38"/>
                <w:szCs w:val="38"/>
              </w:rPr>
            </w:pPr>
            <w:r w:rsidRPr="009873CA">
              <w:rPr>
                <w:rFonts w:ascii="Calibri" w:eastAsia="Times New Roman" w:hAnsi="Calibri" w:cs="Calibri"/>
                <w:b/>
                <w:bCs/>
                <w:color w:val="000000"/>
                <w:sz w:val="38"/>
                <w:szCs w:val="38"/>
              </w:rPr>
              <w:t>-8</w:t>
            </w:r>
          </w:p>
        </w:tc>
      </w:tr>
    </w:tbl>
    <w:p w14:paraId="6835CC8F" w14:textId="77777777" w:rsidR="00067B9C" w:rsidRDefault="00067B9C" w:rsidP="00067B9C">
      <w:pPr>
        <w:pStyle w:val="ListParagraph"/>
        <w:jc w:val="center"/>
      </w:pPr>
    </w:p>
    <w:p w14:paraId="3BB3D509" w14:textId="0E761F05" w:rsidR="001D5AC6" w:rsidRDefault="00596C98" w:rsidP="00596C98">
      <w:pPr>
        <w:pStyle w:val="ListParagraph"/>
        <w:numPr>
          <w:ilvl w:val="0"/>
          <w:numId w:val="3"/>
        </w:numPr>
        <w:rPr>
          <w:sz w:val="26"/>
          <w:szCs w:val="26"/>
        </w:rPr>
      </w:pPr>
      <w:r w:rsidRPr="008F4204">
        <w:rPr>
          <w:b/>
          <w:bCs/>
          <w:sz w:val="26"/>
          <w:szCs w:val="26"/>
        </w:rPr>
        <w:t>Analysis</w:t>
      </w:r>
      <w:r w:rsidRPr="008F4204">
        <w:rPr>
          <w:sz w:val="26"/>
          <w:szCs w:val="26"/>
        </w:rPr>
        <w:t xml:space="preserve">: </w:t>
      </w:r>
    </w:p>
    <w:p w14:paraId="6490B70A" w14:textId="27DE74E2" w:rsidR="00856D58" w:rsidRPr="00E854EA" w:rsidRDefault="00856D58" w:rsidP="00856D58">
      <w:pPr>
        <w:pStyle w:val="ListParagraph"/>
        <w:numPr>
          <w:ilvl w:val="1"/>
          <w:numId w:val="3"/>
        </w:numPr>
      </w:pPr>
      <w:r w:rsidRPr="00E854EA">
        <w:t xml:space="preserve">Data </w:t>
      </w:r>
      <w:r w:rsidR="003A0A6B">
        <w:t xml:space="preserve">on Chart A </w:t>
      </w:r>
      <w:r w:rsidRPr="00E854EA">
        <w:t>shows an</w:t>
      </w:r>
      <w:r w:rsidR="008C14BE">
        <w:t xml:space="preserve"> </w:t>
      </w:r>
      <w:r w:rsidRPr="00E854EA">
        <w:t>increase between</w:t>
      </w:r>
      <w:r w:rsidR="00E854EA" w:rsidRPr="00E854EA">
        <w:t xml:space="preserve"> workshop</w:t>
      </w:r>
      <w:r w:rsidRPr="00E854EA">
        <w:t xml:space="preserve"> pre-survey &amp; post survey</w:t>
      </w:r>
      <w:r w:rsidR="00E854EA" w:rsidRPr="00E854EA">
        <w:t xml:space="preserve"> results</w:t>
      </w:r>
      <w:r w:rsidR="008C14BE">
        <w:t xml:space="preserve"> s</w:t>
      </w:r>
      <w:r w:rsidR="00CD1801">
        <w:t>how</w:t>
      </w:r>
      <w:r w:rsidR="007560AB">
        <w:t>ing</w:t>
      </w:r>
      <w:r w:rsidR="00CD1801">
        <w:t xml:space="preserve"> significant</w:t>
      </w:r>
      <w:r w:rsidR="008C14BE">
        <w:t xml:space="preserve"> student</w:t>
      </w:r>
      <w:r w:rsidR="00CD1801">
        <w:t xml:space="preserve"> learning outcome comprehension.</w:t>
      </w:r>
    </w:p>
    <w:p w14:paraId="0514EADF" w14:textId="1AA2A133" w:rsidR="00596C98" w:rsidRDefault="002C446F" w:rsidP="001D5AC6">
      <w:pPr>
        <w:pStyle w:val="ListParagraph"/>
        <w:numPr>
          <w:ilvl w:val="1"/>
          <w:numId w:val="3"/>
        </w:numPr>
      </w:pPr>
      <w:r>
        <w:t>D</w:t>
      </w:r>
      <w:r w:rsidR="008F1A59">
        <w:t xml:space="preserve">ata </w:t>
      </w:r>
      <w:r>
        <w:t>on Chart B</w:t>
      </w:r>
      <w:r w:rsidR="00CD1801">
        <w:t xml:space="preserve"> </w:t>
      </w:r>
      <w:r w:rsidR="008F1A59">
        <w:t>shows t</w:t>
      </w:r>
      <w:r w:rsidR="00596C98">
        <w:t xml:space="preserve">here was a slight decrease in retention from workshop to </w:t>
      </w:r>
      <w:r w:rsidR="005A13DE">
        <w:t xml:space="preserve">when students completed the career fair </w:t>
      </w:r>
      <w:r w:rsidR="00596C98">
        <w:t>survey.</w:t>
      </w:r>
      <w:r w:rsidR="006D0469">
        <w:t xml:space="preserve"> </w:t>
      </w:r>
      <w:r w:rsidR="008C107D">
        <w:t>S</w:t>
      </w:r>
      <w:r w:rsidR="00832987">
        <w:t>tudents may not</w:t>
      </w:r>
      <w:r w:rsidR="00990360">
        <w:t xml:space="preserve"> have</w:t>
      </w:r>
      <w:r w:rsidR="00F54ECA">
        <w:t xml:space="preserve"> recognize</w:t>
      </w:r>
      <w:r w:rsidR="00990360">
        <w:t>d</w:t>
      </w:r>
      <w:r w:rsidR="00F54ECA">
        <w:t xml:space="preserve"> a complete example of an accomplishment statement</w:t>
      </w:r>
      <w:r w:rsidR="00D72030">
        <w:t xml:space="preserve"> due to how this information was presented to them</w:t>
      </w:r>
      <w:r w:rsidR="00F54ECA">
        <w:t>.</w:t>
      </w:r>
      <w:r w:rsidR="00BB34AB">
        <w:t xml:space="preserve"> </w:t>
      </w:r>
      <w:r w:rsidR="002229DE">
        <w:t>From the career fair survey, s</w:t>
      </w:r>
      <w:r w:rsidR="00CF4819">
        <w:t xml:space="preserve">tudents had to select the best </w:t>
      </w:r>
      <w:r w:rsidR="007F6BF7">
        <w:t>example of a</w:t>
      </w:r>
      <w:r w:rsidR="00A72A49">
        <w:t>n accomplishment</w:t>
      </w:r>
      <w:r w:rsidR="007F6BF7">
        <w:t xml:space="preserve"> statement. </w:t>
      </w:r>
      <w:r w:rsidR="00A26871">
        <w:t>And in the workshop pre/post surveys</w:t>
      </w:r>
      <w:r w:rsidR="00A3294D">
        <w:t>, o</w:t>
      </w:r>
      <w:r w:rsidR="00AB26DB">
        <w:t xml:space="preserve">nly </w:t>
      </w:r>
      <w:r w:rsidR="00D60453">
        <w:t>one</w:t>
      </w:r>
      <w:r w:rsidR="008531A4">
        <w:t xml:space="preserve"> question </w:t>
      </w:r>
      <w:r w:rsidR="00A3294D">
        <w:t>from one</w:t>
      </w:r>
      <w:r w:rsidR="00AB26DB">
        <w:t xml:space="preserve"> survey</w:t>
      </w:r>
      <w:r w:rsidR="00946238">
        <w:t xml:space="preserve"> illustrate</w:t>
      </w:r>
      <w:r w:rsidR="009F741B">
        <w:t>s a</w:t>
      </w:r>
      <w:r w:rsidR="00946238">
        <w:t xml:space="preserve"> written</w:t>
      </w:r>
      <w:r w:rsidR="005A278A">
        <w:t xml:space="preserve"> example of</w:t>
      </w:r>
      <w:r w:rsidR="00946238">
        <w:t xml:space="preserve"> the</w:t>
      </w:r>
      <w:r w:rsidR="005A278A">
        <w:t xml:space="preserve"> </w:t>
      </w:r>
      <w:r w:rsidR="00CB2C7E">
        <w:t>accomplishment statement</w:t>
      </w:r>
      <w:r w:rsidR="006F38E7">
        <w:t>s</w:t>
      </w:r>
      <w:r w:rsidR="004F6EA4">
        <w:t xml:space="preserve">. </w:t>
      </w:r>
      <w:r w:rsidR="00C17BA1">
        <w:t>Further examples of a</w:t>
      </w:r>
      <w:r w:rsidR="00A34229">
        <w:t xml:space="preserve">n accomplishment </w:t>
      </w:r>
      <w:r w:rsidR="00C17BA1">
        <w:t>s</w:t>
      </w:r>
      <w:r w:rsidR="00A34229">
        <w:t>tatement</w:t>
      </w:r>
      <w:r w:rsidR="00C17BA1">
        <w:t xml:space="preserve"> could have been used</w:t>
      </w:r>
      <w:r w:rsidR="00D913CE">
        <w:t xml:space="preserve"> in</w:t>
      </w:r>
      <w:r w:rsidR="00D913CE" w:rsidRPr="00D913CE">
        <w:t xml:space="preserve"> </w:t>
      </w:r>
      <w:r w:rsidR="00D913CE">
        <w:t>the workshop pre/post surveys.</w:t>
      </w:r>
      <w:r w:rsidR="000A7866">
        <w:t xml:space="preserve"> </w:t>
      </w:r>
    </w:p>
    <w:p w14:paraId="79ADE3B6" w14:textId="77777777" w:rsidR="00465AAD" w:rsidRPr="008F4204" w:rsidRDefault="00596C98" w:rsidP="00596C98">
      <w:pPr>
        <w:pStyle w:val="ListParagraph"/>
        <w:numPr>
          <w:ilvl w:val="0"/>
          <w:numId w:val="3"/>
        </w:numPr>
        <w:rPr>
          <w:sz w:val="26"/>
          <w:szCs w:val="26"/>
        </w:rPr>
      </w:pPr>
      <w:r w:rsidRPr="008F4204">
        <w:rPr>
          <w:b/>
          <w:bCs/>
          <w:sz w:val="26"/>
          <w:szCs w:val="26"/>
        </w:rPr>
        <w:t>Goals:</w:t>
      </w:r>
      <w:r w:rsidRPr="008F4204">
        <w:rPr>
          <w:sz w:val="26"/>
          <w:szCs w:val="26"/>
        </w:rPr>
        <w:t xml:space="preserve"> </w:t>
      </w:r>
    </w:p>
    <w:p w14:paraId="2C1C9598" w14:textId="15B5D194" w:rsidR="00CB2374" w:rsidRDefault="00CB2374" w:rsidP="00275276">
      <w:pPr>
        <w:pStyle w:val="ListParagraph"/>
        <w:numPr>
          <w:ilvl w:val="1"/>
          <w:numId w:val="8"/>
        </w:numPr>
      </w:pPr>
      <w:r>
        <w:t>Evaluate questioning methods between the pre/post/career fair surveys.</w:t>
      </w:r>
    </w:p>
    <w:p w14:paraId="342B335E" w14:textId="068EB759" w:rsidR="00D124D7" w:rsidRDefault="00596C98" w:rsidP="00465AAD">
      <w:pPr>
        <w:pStyle w:val="ListParagraph"/>
        <w:numPr>
          <w:ilvl w:val="1"/>
          <w:numId w:val="8"/>
        </w:numPr>
      </w:pPr>
      <w:r>
        <w:t xml:space="preserve">Consider an assignment after each workshop related to the </w:t>
      </w:r>
      <w:r w:rsidR="00A34229">
        <w:t>l</w:t>
      </w:r>
      <w:r>
        <w:t xml:space="preserve">earning </w:t>
      </w:r>
      <w:r w:rsidR="00A34229">
        <w:t>o</w:t>
      </w:r>
      <w:r>
        <w:t>utcome</w:t>
      </w:r>
      <w:r w:rsidR="00717E35">
        <w:t>.</w:t>
      </w:r>
    </w:p>
    <w:p w14:paraId="573079E6" w14:textId="3E70C051" w:rsidR="00465AAD" w:rsidRDefault="00717E35" w:rsidP="00465AAD">
      <w:pPr>
        <w:pStyle w:val="ListParagraph"/>
        <w:numPr>
          <w:ilvl w:val="1"/>
          <w:numId w:val="8"/>
        </w:numPr>
      </w:pPr>
      <w:r>
        <w:t>Practice completing</w:t>
      </w:r>
      <w:r w:rsidR="00207F35">
        <w:t xml:space="preserve"> more examples</w:t>
      </w:r>
      <w:r w:rsidR="00C05A87">
        <w:t xml:space="preserve"> of accomplishment statements</w:t>
      </w:r>
      <w:r w:rsidR="00671CD5">
        <w:t>.</w:t>
      </w:r>
    </w:p>
    <w:p w14:paraId="58F21C87" w14:textId="526E4F77" w:rsidR="00596C98" w:rsidRDefault="00596C98" w:rsidP="00596C98">
      <w:pPr>
        <w:pStyle w:val="ListParagraph"/>
        <w:numPr>
          <w:ilvl w:val="1"/>
          <w:numId w:val="8"/>
        </w:numPr>
      </w:pPr>
      <w:r>
        <w:t xml:space="preserve">Consider social media posts after each workshop that give answers to the learning outcome questions. </w:t>
      </w:r>
    </w:p>
    <w:p w14:paraId="151230CD" w14:textId="75E6D49A" w:rsidR="007B3F62" w:rsidRDefault="007B3F62" w:rsidP="00596C98"/>
    <w:p w14:paraId="337717A0" w14:textId="7AD21C61" w:rsidR="007B3F62" w:rsidRDefault="007B3F62" w:rsidP="00596C98"/>
    <w:p w14:paraId="6997AB79" w14:textId="26B9DE43" w:rsidR="007B3F62" w:rsidRDefault="007B3F62" w:rsidP="00596C98"/>
    <w:p w14:paraId="439078CC" w14:textId="53AEABC7" w:rsidR="00915714" w:rsidRDefault="00915714" w:rsidP="00596C98"/>
    <w:p w14:paraId="6F00E654" w14:textId="77777777" w:rsidR="007B0E5E" w:rsidRDefault="007B0E5E" w:rsidP="00596C98"/>
    <w:p w14:paraId="787FB003" w14:textId="6CEB5973" w:rsidR="00F63370" w:rsidRDefault="00F63370" w:rsidP="00596C98"/>
    <w:p w14:paraId="1BD38D16" w14:textId="5C6C1FF0" w:rsidR="00275276" w:rsidRDefault="00275276" w:rsidP="00596C98"/>
    <w:p w14:paraId="3B121287" w14:textId="3F5DA4CD" w:rsidR="008E79EA" w:rsidRDefault="008E79EA" w:rsidP="00596C98"/>
    <w:p w14:paraId="06882B8F" w14:textId="30FBD3AF" w:rsidR="008E79EA" w:rsidRDefault="008E79EA" w:rsidP="00596C98"/>
    <w:p w14:paraId="47F4A608" w14:textId="0F92695C" w:rsidR="008E79EA" w:rsidRDefault="008E79EA" w:rsidP="00596C98"/>
    <w:p w14:paraId="7EE0A9D6" w14:textId="0BE07886" w:rsidR="008E79EA" w:rsidRDefault="008E79EA" w:rsidP="00596C98"/>
    <w:p w14:paraId="3D7C50DF" w14:textId="65374A95" w:rsidR="008E79EA" w:rsidRDefault="008E79EA" w:rsidP="00596C98"/>
    <w:p w14:paraId="15353296" w14:textId="34E27305" w:rsidR="008E79EA" w:rsidRDefault="008E79EA" w:rsidP="00596C98"/>
    <w:p w14:paraId="6E634814" w14:textId="71D1091F" w:rsidR="008E79EA" w:rsidRDefault="008E79EA" w:rsidP="00596C98"/>
    <w:p w14:paraId="7B57CCCA" w14:textId="72585C30" w:rsidR="008E79EA" w:rsidRDefault="008E79EA" w:rsidP="00596C98"/>
    <w:p w14:paraId="2A1D6835" w14:textId="77777777" w:rsidR="00F63370" w:rsidRDefault="00F63370" w:rsidP="00596C98"/>
    <w:p w14:paraId="08A62BE2" w14:textId="6DF90D7C" w:rsidR="007B3F62" w:rsidRDefault="00977DD9" w:rsidP="00915714">
      <w:pPr>
        <w:pStyle w:val="IntenseQuote"/>
        <w:rPr>
          <w:b/>
          <w:bCs/>
          <w:sz w:val="46"/>
          <w:szCs w:val="46"/>
        </w:rPr>
      </w:pPr>
      <w:bookmarkStart w:id="0" w:name="Employer"/>
      <w:r w:rsidRPr="00915714">
        <w:rPr>
          <w:b/>
          <w:bCs/>
          <w:sz w:val="46"/>
          <w:szCs w:val="46"/>
        </w:rPr>
        <w:lastRenderedPageBreak/>
        <w:t xml:space="preserve">II. </w:t>
      </w:r>
      <w:r w:rsidR="00F44407" w:rsidRPr="00915714">
        <w:rPr>
          <w:b/>
          <w:bCs/>
          <w:sz w:val="46"/>
          <w:szCs w:val="46"/>
        </w:rPr>
        <w:t>Employer</w:t>
      </w:r>
      <w:r w:rsidR="00D531D7" w:rsidRPr="00915714">
        <w:rPr>
          <w:b/>
          <w:bCs/>
          <w:sz w:val="46"/>
          <w:szCs w:val="46"/>
        </w:rPr>
        <w:t xml:space="preserve"> </w:t>
      </w:r>
      <w:r w:rsidR="00EF2200" w:rsidRPr="00915714">
        <w:rPr>
          <w:b/>
          <w:bCs/>
          <w:sz w:val="46"/>
          <w:szCs w:val="46"/>
        </w:rPr>
        <w:t xml:space="preserve">Survey </w:t>
      </w:r>
      <w:r w:rsidR="00FB438B" w:rsidRPr="00915714">
        <w:rPr>
          <w:b/>
          <w:bCs/>
          <w:sz w:val="46"/>
          <w:szCs w:val="46"/>
        </w:rPr>
        <w:t>Evaluation</w:t>
      </w:r>
      <w:r w:rsidR="00B97D6D" w:rsidRPr="00915714">
        <w:rPr>
          <w:b/>
          <w:bCs/>
          <w:sz w:val="46"/>
          <w:szCs w:val="46"/>
        </w:rPr>
        <w:t xml:space="preserve"> &amp; SLOs</w:t>
      </w:r>
    </w:p>
    <w:bookmarkEnd w:id="0"/>
    <w:p w14:paraId="0B2BB48B" w14:textId="2C4423E4" w:rsidR="00915714" w:rsidRDefault="00915714" w:rsidP="00915714">
      <w:pPr>
        <w:spacing w:after="0" w:line="240" w:lineRule="auto"/>
        <w:rPr>
          <w:rFonts w:ascii="Calibri" w:eastAsia="Times New Roman" w:hAnsi="Calibri" w:cs="Times New Roman"/>
          <w:color w:val="1F4E79" w:themeColor="accent5" w:themeShade="80"/>
          <w:sz w:val="24"/>
          <w:szCs w:val="24"/>
        </w:rPr>
      </w:pPr>
      <w:r w:rsidRPr="00B42F28">
        <w:rPr>
          <w:rFonts w:ascii="Calibri" w:eastAsia="Times New Roman" w:hAnsi="Calibri" w:cs="Times New Roman"/>
          <w:b/>
          <w:bCs/>
          <w:color w:val="1F4E79" w:themeColor="accent5" w:themeShade="80"/>
        </w:rPr>
        <w:t>*Disclaimer:</w:t>
      </w:r>
      <w:r w:rsidRPr="00B42F28">
        <w:rPr>
          <w:rFonts w:ascii="Calibri" w:eastAsia="Times New Roman" w:hAnsi="Calibri" w:cs="Times New Roman"/>
          <w:color w:val="1F4E79" w:themeColor="accent5" w:themeShade="80"/>
        </w:rPr>
        <w:t xml:space="preserve"> </w:t>
      </w:r>
      <w:r w:rsidR="00B41BEA">
        <w:rPr>
          <w:rFonts w:ascii="Calibri" w:eastAsia="Times New Roman" w:hAnsi="Calibri" w:cs="Times New Roman"/>
          <w:color w:val="1F4E79" w:themeColor="accent5" w:themeShade="80"/>
          <w:sz w:val="24"/>
          <w:szCs w:val="24"/>
        </w:rPr>
        <w:t>12</w:t>
      </w:r>
      <w:r w:rsidRPr="00B42F28">
        <w:rPr>
          <w:rFonts w:ascii="Calibri" w:eastAsia="Times New Roman" w:hAnsi="Calibri" w:cs="Times New Roman"/>
          <w:color w:val="1F4E79" w:themeColor="accent5" w:themeShade="80"/>
          <w:sz w:val="24"/>
          <w:szCs w:val="24"/>
        </w:rPr>
        <w:t xml:space="preserve"> </w:t>
      </w:r>
      <w:r w:rsidR="00B41BEA">
        <w:rPr>
          <w:rFonts w:ascii="Calibri" w:eastAsia="Times New Roman" w:hAnsi="Calibri" w:cs="Times New Roman"/>
          <w:color w:val="1F4E79" w:themeColor="accent5" w:themeShade="80"/>
          <w:sz w:val="24"/>
          <w:szCs w:val="24"/>
        </w:rPr>
        <w:t>employers</w:t>
      </w:r>
      <w:r w:rsidR="007720BA">
        <w:rPr>
          <w:rFonts w:ascii="Calibri" w:eastAsia="Times New Roman" w:hAnsi="Calibri" w:cs="Times New Roman"/>
          <w:color w:val="1F4E79" w:themeColor="accent5" w:themeShade="80"/>
          <w:sz w:val="24"/>
          <w:szCs w:val="24"/>
        </w:rPr>
        <w:t xml:space="preserve"> from Career Fair</w:t>
      </w:r>
      <w:r w:rsidR="00B41BEA">
        <w:rPr>
          <w:rFonts w:ascii="Calibri" w:eastAsia="Times New Roman" w:hAnsi="Calibri" w:cs="Times New Roman"/>
          <w:color w:val="1F4E79" w:themeColor="accent5" w:themeShade="80"/>
          <w:sz w:val="24"/>
          <w:szCs w:val="24"/>
        </w:rPr>
        <w:t xml:space="preserve"> </w:t>
      </w:r>
      <w:r w:rsidRPr="00B42F28">
        <w:rPr>
          <w:rFonts w:ascii="Calibri" w:eastAsia="Times New Roman" w:hAnsi="Calibri" w:cs="Times New Roman"/>
          <w:color w:val="1F4E79" w:themeColor="accent5" w:themeShade="80"/>
          <w:sz w:val="24"/>
          <w:szCs w:val="24"/>
        </w:rPr>
        <w:t>completed survey</w:t>
      </w:r>
      <w:r w:rsidRPr="00797D3D">
        <w:rPr>
          <w:rFonts w:ascii="Calibri" w:eastAsia="Times New Roman" w:hAnsi="Calibri" w:cs="Times New Roman"/>
          <w:color w:val="1F4E79" w:themeColor="accent5" w:themeShade="80"/>
          <w:sz w:val="24"/>
          <w:szCs w:val="24"/>
        </w:rPr>
        <w:t>,</w:t>
      </w:r>
      <w:r w:rsidR="004920DF">
        <w:rPr>
          <w:rFonts w:ascii="Calibri" w:eastAsia="Times New Roman" w:hAnsi="Calibri" w:cs="Times New Roman"/>
          <w:color w:val="1F4E79" w:themeColor="accent5" w:themeShade="80"/>
          <w:sz w:val="24"/>
          <w:szCs w:val="24"/>
        </w:rPr>
        <w:t xml:space="preserve"> and employers’ responses were coded into </w:t>
      </w:r>
      <w:r w:rsidR="007720BA">
        <w:rPr>
          <w:rFonts w:ascii="Calibri" w:eastAsia="Times New Roman" w:hAnsi="Calibri" w:cs="Times New Roman"/>
          <w:color w:val="1F4E79" w:themeColor="accent5" w:themeShade="80"/>
          <w:sz w:val="24"/>
          <w:szCs w:val="24"/>
        </w:rPr>
        <w:t>common</w:t>
      </w:r>
      <w:r w:rsidR="004920DF">
        <w:rPr>
          <w:rFonts w:ascii="Calibri" w:eastAsia="Times New Roman" w:hAnsi="Calibri" w:cs="Times New Roman"/>
          <w:color w:val="1F4E79" w:themeColor="accent5" w:themeShade="80"/>
          <w:sz w:val="24"/>
          <w:szCs w:val="24"/>
        </w:rPr>
        <w:t xml:space="preserve"> response themes. </w:t>
      </w:r>
      <w:r w:rsidR="001D3991">
        <w:rPr>
          <w:rFonts w:ascii="Calibri" w:eastAsia="Times New Roman" w:hAnsi="Calibri" w:cs="Times New Roman"/>
          <w:color w:val="1F4E79" w:themeColor="accent5" w:themeShade="80"/>
          <w:sz w:val="24"/>
          <w:szCs w:val="24"/>
        </w:rPr>
        <w:t>Employers</w:t>
      </w:r>
      <w:r w:rsidR="00EC3E43">
        <w:rPr>
          <w:rFonts w:ascii="Calibri" w:eastAsia="Times New Roman" w:hAnsi="Calibri" w:cs="Times New Roman"/>
          <w:color w:val="1F4E79" w:themeColor="accent5" w:themeShade="80"/>
          <w:sz w:val="24"/>
          <w:szCs w:val="24"/>
        </w:rPr>
        <w:t>’</w:t>
      </w:r>
      <w:r w:rsidR="001D3991">
        <w:rPr>
          <w:rFonts w:ascii="Calibri" w:eastAsia="Times New Roman" w:hAnsi="Calibri" w:cs="Times New Roman"/>
          <w:color w:val="1F4E79" w:themeColor="accent5" w:themeShade="80"/>
          <w:sz w:val="24"/>
          <w:szCs w:val="24"/>
        </w:rPr>
        <w:t xml:space="preserve"> </w:t>
      </w:r>
      <w:r w:rsidR="00EC3E43">
        <w:rPr>
          <w:rFonts w:ascii="Calibri" w:eastAsia="Times New Roman" w:hAnsi="Calibri" w:cs="Times New Roman"/>
          <w:color w:val="1F4E79" w:themeColor="accent5" w:themeShade="80"/>
          <w:sz w:val="24"/>
          <w:szCs w:val="24"/>
        </w:rPr>
        <w:t>responded</w:t>
      </w:r>
      <w:r w:rsidR="001D3991">
        <w:rPr>
          <w:rFonts w:ascii="Calibri" w:eastAsia="Times New Roman" w:hAnsi="Calibri" w:cs="Times New Roman"/>
          <w:color w:val="1F4E79" w:themeColor="accent5" w:themeShade="80"/>
          <w:sz w:val="24"/>
          <w:szCs w:val="24"/>
        </w:rPr>
        <w:t xml:space="preserve"> to three questions that pertained to the three student learning outcomes. </w:t>
      </w:r>
    </w:p>
    <w:p w14:paraId="4D21AEA1" w14:textId="2035374C" w:rsidR="00FF5CF9" w:rsidRDefault="00FF5CF9" w:rsidP="00915714">
      <w:pPr>
        <w:spacing w:after="0" w:line="240" w:lineRule="auto"/>
        <w:rPr>
          <w:rFonts w:ascii="Calibri" w:eastAsia="Times New Roman" w:hAnsi="Calibri" w:cs="Times New Roman"/>
          <w:color w:val="1F4E79" w:themeColor="accent5" w:themeShade="80"/>
          <w:sz w:val="24"/>
          <w:szCs w:val="24"/>
        </w:rPr>
      </w:pPr>
    </w:p>
    <w:p w14:paraId="2685FAA9" w14:textId="77777777" w:rsidR="00FF5CF9" w:rsidRPr="00E15898" w:rsidRDefault="00FF5CF9" w:rsidP="00FF5CF9">
      <w:pPr>
        <w:jc w:val="center"/>
        <w:rPr>
          <w:i/>
          <w:iCs/>
          <w:sz w:val="30"/>
          <w:szCs w:val="30"/>
          <w:u w:val="single"/>
        </w:rPr>
      </w:pPr>
      <w:r w:rsidRPr="00E15898">
        <w:rPr>
          <w:i/>
          <w:iCs/>
          <w:sz w:val="30"/>
          <w:szCs w:val="30"/>
          <w:u w:val="single"/>
        </w:rPr>
        <w:t>Findings:</w:t>
      </w:r>
    </w:p>
    <w:p w14:paraId="0ADB2EDD" w14:textId="57253A4E" w:rsidR="00554A76" w:rsidRDefault="00554A76" w:rsidP="00554A76">
      <w:pPr>
        <w:rPr>
          <w:sz w:val="26"/>
          <w:szCs w:val="26"/>
        </w:rPr>
      </w:pPr>
      <w:r w:rsidRPr="000538CA">
        <w:rPr>
          <w:b/>
          <w:bCs/>
          <w:color w:val="FF0000"/>
          <w:sz w:val="26"/>
          <w:szCs w:val="26"/>
        </w:rPr>
        <w:t>1</w:t>
      </w:r>
      <w:r w:rsidRPr="000538CA">
        <w:rPr>
          <w:b/>
          <w:bCs/>
          <w:color w:val="FF0000"/>
          <w:sz w:val="26"/>
          <w:szCs w:val="26"/>
          <w:vertAlign w:val="superscript"/>
        </w:rPr>
        <w:t>st</w:t>
      </w:r>
      <w:r w:rsidRPr="000538CA">
        <w:rPr>
          <w:b/>
          <w:bCs/>
          <w:color w:val="FF0000"/>
          <w:sz w:val="26"/>
          <w:szCs w:val="26"/>
        </w:rPr>
        <w:t xml:space="preserve"> SLO</w:t>
      </w:r>
      <w:r w:rsidRPr="000538CA">
        <w:rPr>
          <w:color w:val="FF0000"/>
          <w:sz w:val="26"/>
          <w:szCs w:val="26"/>
        </w:rPr>
        <w:t xml:space="preserve"> </w:t>
      </w:r>
      <w:r w:rsidRPr="000538CA">
        <w:rPr>
          <w:sz w:val="26"/>
          <w:szCs w:val="26"/>
        </w:rPr>
        <w:t>- Determine timely action steps to be successful in the employment search process (e.g., planning internships, preparing for fair) including general timelines, self-exploration, networking for possibilities, prepare customized documents, follow-up, and reflection upon outcomes.</w:t>
      </w:r>
    </w:p>
    <w:p w14:paraId="4A3A9AC0" w14:textId="77777777" w:rsidR="00BF0B1C" w:rsidRDefault="00BF0B1C" w:rsidP="00554A76">
      <w:pPr>
        <w:rPr>
          <w:sz w:val="26"/>
          <w:szCs w:val="26"/>
        </w:rPr>
      </w:pPr>
    </w:p>
    <w:tbl>
      <w:tblPr>
        <w:tblW w:w="3740" w:type="dxa"/>
        <w:jc w:val="center"/>
        <w:tblLook w:val="04A0" w:firstRow="1" w:lastRow="0" w:firstColumn="1" w:lastColumn="0" w:noHBand="0" w:noVBand="1"/>
      </w:tblPr>
      <w:tblGrid>
        <w:gridCol w:w="1680"/>
        <w:gridCol w:w="2060"/>
      </w:tblGrid>
      <w:tr w:rsidR="0068091E" w:rsidRPr="0068091E" w14:paraId="2125C87F" w14:textId="77777777" w:rsidTr="0068091E">
        <w:trPr>
          <w:trHeight w:val="1080"/>
          <w:jc w:val="center"/>
        </w:trPr>
        <w:tc>
          <w:tcPr>
            <w:tcW w:w="3740" w:type="dxa"/>
            <w:gridSpan w:val="2"/>
            <w:tcBorders>
              <w:top w:val="single" w:sz="8" w:space="0" w:color="auto"/>
              <w:left w:val="single" w:sz="8" w:space="0" w:color="auto"/>
              <w:bottom w:val="nil"/>
              <w:right w:val="single" w:sz="8" w:space="0" w:color="000000"/>
            </w:tcBorders>
            <w:shd w:val="clear" w:color="000000" w:fill="FFC000"/>
            <w:vAlign w:val="center"/>
            <w:hideMark/>
          </w:tcPr>
          <w:p w14:paraId="038F07AA" w14:textId="77777777" w:rsidR="0068091E" w:rsidRPr="0068091E" w:rsidRDefault="0068091E" w:rsidP="0068091E">
            <w:pPr>
              <w:spacing w:after="0" w:line="240" w:lineRule="auto"/>
              <w:jc w:val="center"/>
              <w:rPr>
                <w:rFonts w:ascii="Calibri" w:eastAsia="Times New Roman" w:hAnsi="Calibri" w:cs="Calibri"/>
                <w:b/>
                <w:bCs/>
                <w:sz w:val="28"/>
                <w:szCs w:val="28"/>
              </w:rPr>
            </w:pPr>
            <w:r w:rsidRPr="0068091E">
              <w:rPr>
                <w:rFonts w:ascii="Calibri" w:eastAsia="Times New Roman" w:hAnsi="Calibri" w:cs="Calibri"/>
                <w:b/>
                <w:bCs/>
                <w:sz w:val="28"/>
                <w:szCs w:val="28"/>
              </w:rPr>
              <w:t>Question #7 from Employer Career Fair Survey</w:t>
            </w:r>
          </w:p>
        </w:tc>
      </w:tr>
      <w:tr w:rsidR="0068091E" w:rsidRPr="0068091E" w14:paraId="4FEA4242" w14:textId="77777777" w:rsidTr="0068091E">
        <w:trPr>
          <w:trHeight w:val="1580"/>
          <w:jc w:val="center"/>
        </w:trPr>
        <w:tc>
          <w:tcPr>
            <w:tcW w:w="3740" w:type="dxa"/>
            <w:gridSpan w:val="2"/>
            <w:tcBorders>
              <w:top w:val="single" w:sz="4" w:space="0" w:color="auto"/>
              <w:left w:val="single" w:sz="8" w:space="0" w:color="auto"/>
              <w:bottom w:val="single" w:sz="8" w:space="0" w:color="auto"/>
              <w:right w:val="single" w:sz="8" w:space="0" w:color="000000"/>
            </w:tcBorders>
            <w:shd w:val="clear" w:color="000000" w:fill="EDEDED"/>
            <w:vAlign w:val="center"/>
            <w:hideMark/>
          </w:tcPr>
          <w:p w14:paraId="41896B68" w14:textId="77777777" w:rsidR="0068091E" w:rsidRPr="0068091E" w:rsidRDefault="0068091E" w:rsidP="0068091E">
            <w:pPr>
              <w:spacing w:after="0" w:line="240" w:lineRule="auto"/>
              <w:jc w:val="center"/>
              <w:rPr>
                <w:rFonts w:ascii="Calibri" w:eastAsia="Times New Roman" w:hAnsi="Calibri" w:cs="Calibri"/>
                <w:b/>
                <w:bCs/>
                <w:color w:val="000000"/>
                <w:sz w:val="24"/>
                <w:szCs w:val="24"/>
              </w:rPr>
            </w:pPr>
            <w:r w:rsidRPr="0068091E">
              <w:rPr>
                <w:rFonts w:ascii="Calibri" w:eastAsia="Times New Roman" w:hAnsi="Calibri" w:cs="Calibri"/>
                <w:b/>
                <w:bCs/>
                <w:color w:val="000000"/>
                <w:sz w:val="24"/>
                <w:szCs w:val="24"/>
              </w:rPr>
              <w:t xml:space="preserve">What steps should students take before applying to your position? </w:t>
            </w:r>
          </w:p>
        </w:tc>
      </w:tr>
      <w:tr w:rsidR="0068091E" w:rsidRPr="0068091E" w14:paraId="140A4B41" w14:textId="77777777" w:rsidTr="0068091E">
        <w:trPr>
          <w:trHeight w:val="115"/>
          <w:jc w:val="center"/>
        </w:trPr>
        <w:tc>
          <w:tcPr>
            <w:tcW w:w="1680" w:type="dxa"/>
            <w:tcBorders>
              <w:top w:val="nil"/>
              <w:left w:val="single" w:sz="8" w:space="0" w:color="auto"/>
              <w:bottom w:val="nil"/>
              <w:right w:val="nil"/>
            </w:tcBorders>
            <w:shd w:val="clear" w:color="000000" w:fill="000000"/>
            <w:vAlign w:val="center"/>
            <w:hideMark/>
          </w:tcPr>
          <w:p w14:paraId="68FCB0C5" w14:textId="77777777" w:rsidR="0068091E" w:rsidRPr="0068091E" w:rsidRDefault="0068091E" w:rsidP="0068091E">
            <w:pPr>
              <w:spacing w:after="0" w:line="240" w:lineRule="auto"/>
              <w:jc w:val="center"/>
              <w:rPr>
                <w:rFonts w:ascii="Calibri" w:eastAsia="Times New Roman" w:hAnsi="Calibri" w:cs="Calibri"/>
                <w:b/>
                <w:bCs/>
                <w:color w:val="000000"/>
                <w:sz w:val="24"/>
                <w:szCs w:val="24"/>
              </w:rPr>
            </w:pPr>
            <w:r w:rsidRPr="0068091E">
              <w:rPr>
                <w:rFonts w:ascii="Calibri" w:eastAsia="Times New Roman" w:hAnsi="Calibri" w:cs="Calibri"/>
                <w:b/>
                <w:bCs/>
                <w:color w:val="000000"/>
                <w:sz w:val="24"/>
                <w:szCs w:val="24"/>
              </w:rPr>
              <w:t> </w:t>
            </w:r>
          </w:p>
        </w:tc>
        <w:tc>
          <w:tcPr>
            <w:tcW w:w="2060" w:type="dxa"/>
            <w:tcBorders>
              <w:top w:val="nil"/>
              <w:left w:val="nil"/>
              <w:bottom w:val="nil"/>
              <w:right w:val="single" w:sz="8" w:space="0" w:color="auto"/>
            </w:tcBorders>
            <w:shd w:val="clear" w:color="000000" w:fill="000000"/>
            <w:vAlign w:val="center"/>
            <w:hideMark/>
          </w:tcPr>
          <w:p w14:paraId="41166AC1" w14:textId="77777777" w:rsidR="0068091E" w:rsidRPr="0068091E" w:rsidRDefault="0068091E" w:rsidP="0068091E">
            <w:pPr>
              <w:spacing w:after="0" w:line="240" w:lineRule="auto"/>
              <w:jc w:val="center"/>
              <w:rPr>
                <w:rFonts w:ascii="Calibri" w:eastAsia="Times New Roman" w:hAnsi="Calibri" w:cs="Calibri"/>
                <w:b/>
                <w:bCs/>
                <w:color w:val="000000"/>
                <w:sz w:val="24"/>
                <w:szCs w:val="24"/>
              </w:rPr>
            </w:pPr>
            <w:r w:rsidRPr="0068091E">
              <w:rPr>
                <w:rFonts w:ascii="Calibri" w:eastAsia="Times New Roman" w:hAnsi="Calibri" w:cs="Calibri"/>
                <w:b/>
                <w:bCs/>
                <w:color w:val="000000"/>
                <w:sz w:val="24"/>
                <w:szCs w:val="24"/>
              </w:rPr>
              <w:t> </w:t>
            </w:r>
          </w:p>
        </w:tc>
      </w:tr>
      <w:tr w:rsidR="0068091E" w:rsidRPr="0068091E" w14:paraId="102C62A5" w14:textId="77777777" w:rsidTr="0068091E">
        <w:trPr>
          <w:trHeight w:val="590"/>
          <w:jc w:val="center"/>
        </w:trPr>
        <w:tc>
          <w:tcPr>
            <w:tcW w:w="3740" w:type="dxa"/>
            <w:gridSpan w:val="2"/>
            <w:tcBorders>
              <w:top w:val="single" w:sz="8" w:space="0" w:color="auto"/>
              <w:left w:val="single" w:sz="8" w:space="0" w:color="auto"/>
              <w:bottom w:val="nil"/>
              <w:right w:val="single" w:sz="8" w:space="0" w:color="000000"/>
            </w:tcBorders>
            <w:shd w:val="clear" w:color="000000" w:fill="FFC000"/>
            <w:vAlign w:val="center"/>
            <w:hideMark/>
          </w:tcPr>
          <w:p w14:paraId="69F5A79F" w14:textId="74942086" w:rsidR="0068091E" w:rsidRPr="0068091E" w:rsidRDefault="0068091E" w:rsidP="0068091E">
            <w:pPr>
              <w:spacing w:after="0" w:line="240" w:lineRule="auto"/>
              <w:jc w:val="center"/>
              <w:rPr>
                <w:rFonts w:ascii="Calibri" w:eastAsia="Times New Roman" w:hAnsi="Calibri" w:cs="Calibri"/>
                <w:b/>
                <w:bCs/>
                <w:color w:val="000000"/>
                <w:sz w:val="28"/>
                <w:szCs w:val="28"/>
              </w:rPr>
            </w:pPr>
            <w:r w:rsidRPr="0068091E">
              <w:rPr>
                <w:rFonts w:ascii="Calibri" w:eastAsia="Times New Roman" w:hAnsi="Calibri" w:cs="Calibri"/>
                <w:b/>
                <w:bCs/>
                <w:color w:val="000000"/>
                <w:sz w:val="28"/>
                <w:szCs w:val="28"/>
              </w:rPr>
              <w:t>Outcome</w:t>
            </w:r>
          </w:p>
        </w:tc>
      </w:tr>
      <w:tr w:rsidR="0068091E" w:rsidRPr="0068091E" w14:paraId="1BD13D24" w14:textId="77777777" w:rsidTr="0068091E">
        <w:trPr>
          <w:trHeight w:val="2450"/>
          <w:jc w:val="center"/>
        </w:trPr>
        <w:tc>
          <w:tcPr>
            <w:tcW w:w="3740" w:type="dxa"/>
            <w:gridSpan w:val="2"/>
            <w:tcBorders>
              <w:top w:val="single" w:sz="4" w:space="0" w:color="auto"/>
              <w:left w:val="single" w:sz="8" w:space="0" w:color="auto"/>
              <w:bottom w:val="single" w:sz="8" w:space="0" w:color="auto"/>
              <w:right w:val="single" w:sz="8" w:space="0" w:color="000000"/>
            </w:tcBorders>
            <w:shd w:val="clear" w:color="000000" w:fill="E2EFDA"/>
            <w:vAlign w:val="center"/>
            <w:hideMark/>
          </w:tcPr>
          <w:p w14:paraId="11D10C4A" w14:textId="240988FD" w:rsidR="0068091E" w:rsidRPr="0068091E" w:rsidRDefault="0068091E" w:rsidP="0068091E">
            <w:pPr>
              <w:spacing w:after="0" w:line="240" w:lineRule="auto"/>
              <w:rPr>
                <w:rFonts w:ascii="Calibri" w:eastAsia="Times New Roman" w:hAnsi="Calibri" w:cs="Calibri"/>
                <w:b/>
                <w:bCs/>
                <w:color w:val="000000"/>
                <w:sz w:val="24"/>
                <w:szCs w:val="24"/>
              </w:rPr>
            </w:pPr>
            <w:r w:rsidRPr="0068091E">
              <w:rPr>
                <w:rFonts w:ascii="Calibri" w:eastAsia="Times New Roman" w:hAnsi="Calibri" w:cs="Calibri"/>
                <w:b/>
                <w:bCs/>
                <w:color w:val="000000"/>
                <w:sz w:val="32"/>
                <w:szCs w:val="32"/>
              </w:rPr>
              <w:t>75%</w:t>
            </w:r>
            <w:r w:rsidRPr="0068091E">
              <w:rPr>
                <w:rFonts w:ascii="Calibri" w:eastAsia="Times New Roman" w:hAnsi="Calibri" w:cs="Calibri"/>
                <w:b/>
                <w:bCs/>
                <w:color w:val="000000"/>
                <w:sz w:val="24"/>
                <w:szCs w:val="24"/>
              </w:rPr>
              <w:t xml:space="preserve"> of employers responded with this </w:t>
            </w:r>
            <w:r w:rsidR="009129CA" w:rsidRPr="0068091E">
              <w:rPr>
                <w:rFonts w:ascii="Calibri" w:eastAsia="Times New Roman" w:hAnsi="Calibri" w:cs="Calibri"/>
                <w:b/>
                <w:bCs/>
                <w:color w:val="000000"/>
                <w:sz w:val="24"/>
                <w:szCs w:val="24"/>
              </w:rPr>
              <w:t>dominant</w:t>
            </w:r>
            <w:r w:rsidRPr="0068091E">
              <w:rPr>
                <w:rFonts w:ascii="Calibri" w:eastAsia="Times New Roman" w:hAnsi="Calibri" w:cs="Calibri"/>
                <w:b/>
                <w:bCs/>
                <w:color w:val="000000"/>
                <w:sz w:val="24"/>
                <w:szCs w:val="24"/>
              </w:rPr>
              <w:t xml:space="preserve"> answer theme:</w:t>
            </w:r>
            <w:r w:rsidRPr="0068091E">
              <w:rPr>
                <w:rFonts w:ascii="Calibri" w:eastAsia="Times New Roman" w:hAnsi="Calibri" w:cs="Calibri"/>
                <w:b/>
                <w:bCs/>
                <w:i/>
                <w:iCs/>
                <w:color w:val="000000"/>
                <w:sz w:val="24"/>
                <w:szCs w:val="24"/>
              </w:rPr>
              <w:t xml:space="preserve"> Research the company (company website); understand job description thoroughly.</w:t>
            </w:r>
          </w:p>
        </w:tc>
      </w:tr>
    </w:tbl>
    <w:p w14:paraId="55A9CE00" w14:textId="77777777" w:rsidR="00210B4C" w:rsidRDefault="00210B4C" w:rsidP="00210B4C">
      <w:pPr>
        <w:jc w:val="center"/>
        <w:rPr>
          <w:sz w:val="26"/>
          <w:szCs w:val="26"/>
        </w:rPr>
      </w:pPr>
    </w:p>
    <w:p w14:paraId="0BFD21A9" w14:textId="77777777" w:rsidR="00E01C4C" w:rsidRDefault="00E01C4C" w:rsidP="00554A76">
      <w:pPr>
        <w:rPr>
          <w:b/>
          <w:bCs/>
          <w:color w:val="00B050"/>
          <w:sz w:val="30"/>
          <w:szCs w:val="30"/>
        </w:rPr>
      </w:pPr>
    </w:p>
    <w:p w14:paraId="0582E4C2" w14:textId="77777777" w:rsidR="00E01C4C" w:rsidRDefault="00E01C4C" w:rsidP="00554A76">
      <w:pPr>
        <w:rPr>
          <w:b/>
          <w:bCs/>
          <w:color w:val="00B050"/>
          <w:sz w:val="30"/>
          <w:szCs w:val="30"/>
        </w:rPr>
      </w:pPr>
    </w:p>
    <w:p w14:paraId="4B2CBD43" w14:textId="6FE896DE" w:rsidR="00D510E0" w:rsidRDefault="001227D5" w:rsidP="00554A76">
      <w:pPr>
        <w:rPr>
          <w:sz w:val="26"/>
          <w:szCs w:val="26"/>
        </w:rPr>
      </w:pPr>
      <w:r w:rsidRPr="00BE095F">
        <w:rPr>
          <w:b/>
          <w:bCs/>
          <w:color w:val="00B050"/>
          <w:sz w:val="30"/>
          <w:szCs w:val="30"/>
        </w:rPr>
        <w:lastRenderedPageBreak/>
        <w:t>2</w:t>
      </w:r>
      <w:r w:rsidRPr="00BE095F">
        <w:rPr>
          <w:b/>
          <w:bCs/>
          <w:color w:val="00B050"/>
          <w:sz w:val="30"/>
          <w:szCs w:val="30"/>
          <w:vertAlign w:val="superscript"/>
        </w:rPr>
        <w:t>nd</w:t>
      </w:r>
      <w:r w:rsidRPr="000538CA">
        <w:rPr>
          <w:sz w:val="26"/>
          <w:szCs w:val="26"/>
        </w:rPr>
        <w:t xml:space="preserve"> </w:t>
      </w:r>
      <w:r>
        <w:rPr>
          <w:b/>
          <w:bCs/>
          <w:color w:val="00B050"/>
          <w:sz w:val="30"/>
          <w:szCs w:val="30"/>
        </w:rPr>
        <w:t>SLO</w:t>
      </w:r>
      <w:r w:rsidRPr="000538CA">
        <w:rPr>
          <w:sz w:val="26"/>
          <w:szCs w:val="26"/>
        </w:rPr>
        <w:t xml:space="preserve"> </w:t>
      </w:r>
      <w:r>
        <w:rPr>
          <w:sz w:val="26"/>
          <w:szCs w:val="26"/>
        </w:rPr>
        <w:t xml:space="preserve">- </w:t>
      </w:r>
      <w:r w:rsidR="00D510E0" w:rsidRPr="000538CA">
        <w:rPr>
          <w:sz w:val="26"/>
          <w:szCs w:val="26"/>
        </w:rPr>
        <w:t>Ask relevant inquisitive questions (e.g., in interviews, at the career fair, when networking) about career paths, nature of the job, how to prepare, and hiring procedures to learn about the institutional structure of the employment search process.</w:t>
      </w:r>
    </w:p>
    <w:p w14:paraId="48F0C0E7" w14:textId="77777777" w:rsidR="00BF0B1C" w:rsidRDefault="00BF0B1C" w:rsidP="00554A76">
      <w:pPr>
        <w:rPr>
          <w:sz w:val="26"/>
          <w:szCs w:val="26"/>
        </w:rPr>
      </w:pPr>
    </w:p>
    <w:tbl>
      <w:tblPr>
        <w:tblW w:w="3580" w:type="dxa"/>
        <w:jc w:val="center"/>
        <w:tblLook w:val="04A0" w:firstRow="1" w:lastRow="0" w:firstColumn="1" w:lastColumn="0" w:noHBand="0" w:noVBand="1"/>
      </w:tblPr>
      <w:tblGrid>
        <w:gridCol w:w="1840"/>
        <w:gridCol w:w="1740"/>
      </w:tblGrid>
      <w:tr w:rsidR="00D8582B" w:rsidRPr="00D8582B" w14:paraId="5347864B" w14:textId="77777777" w:rsidTr="00D8582B">
        <w:trPr>
          <w:trHeight w:val="1080"/>
          <w:jc w:val="center"/>
        </w:trPr>
        <w:tc>
          <w:tcPr>
            <w:tcW w:w="3580" w:type="dxa"/>
            <w:gridSpan w:val="2"/>
            <w:tcBorders>
              <w:top w:val="single" w:sz="8" w:space="0" w:color="auto"/>
              <w:left w:val="single" w:sz="8" w:space="0" w:color="auto"/>
              <w:bottom w:val="nil"/>
              <w:right w:val="single" w:sz="8" w:space="0" w:color="000000"/>
            </w:tcBorders>
            <w:shd w:val="clear" w:color="000000" w:fill="FFC000"/>
            <w:vAlign w:val="center"/>
            <w:hideMark/>
          </w:tcPr>
          <w:p w14:paraId="293AE3F2" w14:textId="77777777" w:rsidR="00D8582B" w:rsidRPr="00D8582B" w:rsidRDefault="00D8582B" w:rsidP="00D8582B">
            <w:pPr>
              <w:spacing w:after="0" w:line="240" w:lineRule="auto"/>
              <w:jc w:val="center"/>
              <w:rPr>
                <w:rFonts w:ascii="Calibri" w:eastAsia="Times New Roman" w:hAnsi="Calibri" w:cs="Calibri"/>
                <w:b/>
                <w:bCs/>
                <w:sz w:val="28"/>
                <w:szCs w:val="28"/>
              </w:rPr>
            </w:pPr>
            <w:r w:rsidRPr="00D8582B">
              <w:rPr>
                <w:rFonts w:ascii="Calibri" w:eastAsia="Times New Roman" w:hAnsi="Calibri" w:cs="Calibri"/>
                <w:b/>
                <w:bCs/>
                <w:sz w:val="28"/>
                <w:szCs w:val="28"/>
              </w:rPr>
              <w:t>Question #6 from Employer Career Fair Survey</w:t>
            </w:r>
          </w:p>
        </w:tc>
      </w:tr>
      <w:tr w:rsidR="00D8582B" w:rsidRPr="00D8582B" w14:paraId="2FC40083" w14:textId="77777777" w:rsidTr="00D8582B">
        <w:trPr>
          <w:trHeight w:val="1580"/>
          <w:jc w:val="center"/>
        </w:trPr>
        <w:tc>
          <w:tcPr>
            <w:tcW w:w="3580" w:type="dxa"/>
            <w:gridSpan w:val="2"/>
            <w:tcBorders>
              <w:top w:val="single" w:sz="4" w:space="0" w:color="auto"/>
              <w:left w:val="single" w:sz="8" w:space="0" w:color="auto"/>
              <w:bottom w:val="single" w:sz="8" w:space="0" w:color="auto"/>
              <w:right w:val="single" w:sz="8" w:space="0" w:color="000000"/>
            </w:tcBorders>
            <w:shd w:val="clear" w:color="000000" w:fill="EDEDED"/>
            <w:vAlign w:val="center"/>
            <w:hideMark/>
          </w:tcPr>
          <w:p w14:paraId="79F7BABE" w14:textId="77777777" w:rsidR="00D8582B" w:rsidRPr="00D8582B" w:rsidRDefault="00D8582B" w:rsidP="00D8582B">
            <w:pPr>
              <w:spacing w:after="0" w:line="240" w:lineRule="auto"/>
              <w:rPr>
                <w:rFonts w:ascii="Calibri" w:eastAsia="Times New Roman" w:hAnsi="Calibri" w:cs="Calibri"/>
                <w:b/>
                <w:bCs/>
                <w:color w:val="000000"/>
                <w:sz w:val="24"/>
                <w:szCs w:val="24"/>
              </w:rPr>
            </w:pPr>
            <w:r w:rsidRPr="00D8582B">
              <w:rPr>
                <w:rFonts w:ascii="Calibri" w:eastAsia="Times New Roman" w:hAnsi="Calibri" w:cs="Calibri"/>
                <w:b/>
                <w:bCs/>
                <w:color w:val="000000"/>
                <w:sz w:val="24"/>
                <w:szCs w:val="24"/>
              </w:rPr>
              <w:t xml:space="preserve">What types of questions would you prefer that students ask when networking? </w:t>
            </w:r>
          </w:p>
        </w:tc>
      </w:tr>
      <w:tr w:rsidR="00D8582B" w:rsidRPr="00D8582B" w14:paraId="0EF3F6BE" w14:textId="77777777" w:rsidTr="00D8582B">
        <w:trPr>
          <w:trHeight w:val="110"/>
          <w:jc w:val="center"/>
        </w:trPr>
        <w:tc>
          <w:tcPr>
            <w:tcW w:w="1840" w:type="dxa"/>
            <w:tcBorders>
              <w:top w:val="nil"/>
              <w:left w:val="single" w:sz="8" w:space="0" w:color="auto"/>
              <w:bottom w:val="nil"/>
              <w:right w:val="single" w:sz="4" w:space="0" w:color="auto"/>
            </w:tcBorders>
            <w:shd w:val="clear" w:color="000000" w:fill="000000"/>
            <w:vAlign w:val="center"/>
            <w:hideMark/>
          </w:tcPr>
          <w:p w14:paraId="0D54743D" w14:textId="77777777" w:rsidR="00D8582B" w:rsidRPr="00D8582B" w:rsidRDefault="00D8582B" w:rsidP="00D8582B">
            <w:pPr>
              <w:spacing w:after="0" w:line="240" w:lineRule="auto"/>
              <w:rPr>
                <w:rFonts w:ascii="Calibri" w:eastAsia="Times New Roman" w:hAnsi="Calibri" w:cs="Calibri"/>
                <w:b/>
                <w:bCs/>
                <w:color w:val="000000"/>
                <w:sz w:val="24"/>
                <w:szCs w:val="24"/>
              </w:rPr>
            </w:pPr>
            <w:r w:rsidRPr="00D8582B">
              <w:rPr>
                <w:rFonts w:ascii="Calibri" w:eastAsia="Times New Roman" w:hAnsi="Calibri" w:cs="Calibri"/>
                <w:b/>
                <w:bCs/>
                <w:color w:val="000000"/>
                <w:sz w:val="24"/>
                <w:szCs w:val="24"/>
              </w:rPr>
              <w:t> </w:t>
            </w:r>
          </w:p>
        </w:tc>
        <w:tc>
          <w:tcPr>
            <w:tcW w:w="1740" w:type="dxa"/>
            <w:tcBorders>
              <w:top w:val="nil"/>
              <w:left w:val="nil"/>
              <w:bottom w:val="nil"/>
              <w:right w:val="single" w:sz="8" w:space="0" w:color="auto"/>
            </w:tcBorders>
            <w:shd w:val="clear" w:color="000000" w:fill="000000"/>
            <w:vAlign w:val="center"/>
            <w:hideMark/>
          </w:tcPr>
          <w:p w14:paraId="7BFC090B" w14:textId="77777777" w:rsidR="00D8582B" w:rsidRPr="00D8582B" w:rsidRDefault="00D8582B" w:rsidP="00D8582B">
            <w:pPr>
              <w:spacing w:after="0" w:line="240" w:lineRule="auto"/>
              <w:rPr>
                <w:rFonts w:ascii="Calibri" w:eastAsia="Times New Roman" w:hAnsi="Calibri" w:cs="Calibri"/>
                <w:b/>
                <w:bCs/>
                <w:color w:val="000000"/>
                <w:sz w:val="24"/>
                <w:szCs w:val="24"/>
              </w:rPr>
            </w:pPr>
            <w:r w:rsidRPr="00D8582B">
              <w:rPr>
                <w:rFonts w:ascii="Calibri" w:eastAsia="Times New Roman" w:hAnsi="Calibri" w:cs="Calibri"/>
                <w:b/>
                <w:bCs/>
                <w:color w:val="000000"/>
                <w:sz w:val="24"/>
                <w:szCs w:val="24"/>
              </w:rPr>
              <w:t> </w:t>
            </w:r>
          </w:p>
        </w:tc>
      </w:tr>
      <w:tr w:rsidR="00D8582B" w:rsidRPr="00D8582B" w14:paraId="786871F2" w14:textId="77777777" w:rsidTr="00D8582B">
        <w:trPr>
          <w:trHeight w:val="590"/>
          <w:jc w:val="center"/>
        </w:trPr>
        <w:tc>
          <w:tcPr>
            <w:tcW w:w="3580" w:type="dxa"/>
            <w:gridSpan w:val="2"/>
            <w:tcBorders>
              <w:top w:val="single" w:sz="8" w:space="0" w:color="auto"/>
              <w:left w:val="single" w:sz="8" w:space="0" w:color="auto"/>
              <w:bottom w:val="nil"/>
              <w:right w:val="single" w:sz="8" w:space="0" w:color="000000"/>
            </w:tcBorders>
            <w:shd w:val="clear" w:color="000000" w:fill="FFC000"/>
            <w:vAlign w:val="center"/>
            <w:hideMark/>
          </w:tcPr>
          <w:p w14:paraId="404D815C" w14:textId="77777777" w:rsidR="00D8582B" w:rsidRPr="00D8582B" w:rsidRDefault="00D8582B" w:rsidP="00D8582B">
            <w:pPr>
              <w:spacing w:after="0" w:line="240" w:lineRule="auto"/>
              <w:jc w:val="center"/>
              <w:rPr>
                <w:rFonts w:ascii="Calibri" w:eastAsia="Times New Roman" w:hAnsi="Calibri" w:cs="Calibri"/>
                <w:b/>
                <w:bCs/>
                <w:color w:val="000000"/>
                <w:sz w:val="28"/>
                <w:szCs w:val="28"/>
              </w:rPr>
            </w:pPr>
            <w:r w:rsidRPr="00D8582B">
              <w:rPr>
                <w:rFonts w:ascii="Calibri" w:eastAsia="Times New Roman" w:hAnsi="Calibri" w:cs="Calibri"/>
                <w:b/>
                <w:bCs/>
                <w:color w:val="000000"/>
                <w:sz w:val="28"/>
                <w:szCs w:val="28"/>
              </w:rPr>
              <w:t>Outcome</w:t>
            </w:r>
          </w:p>
        </w:tc>
      </w:tr>
      <w:tr w:rsidR="00D8582B" w:rsidRPr="00D8582B" w14:paraId="4106B770" w14:textId="77777777" w:rsidTr="00D8582B">
        <w:trPr>
          <w:trHeight w:val="2450"/>
          <w:jc w:val="center"/>
        </w:trPr>
        <w:tc>
          <w:tcPr>
            <w:tcW w:w="3580" w:type="dxa"/>
            <w:gridSpan w:val="2"/>
            <w:tcBorders>
              <w:top w:val="single" w:sz="4" w:space="0" w:color="auto"/>
              <w:left w:val="single" w:sz="8" w:space="0" w:color="auto"/>
              <w:bottom w:val="single" w:sz="8" w:space="0" w:color="auto"/>
              <w:right w:val="single" w:sz="8" w:space="0" w:color="000000"/>
            </w:tcBorders>
            <w:shd w:val="clear" w:color="000000" w:fill="E2EFDA"/>
            <w:vAlign w:val="center"/>
            <w:hideMark/>
          </w:tcPr>
          <w:p w14:paraId="59E854B6" w14:textId="1AE72EF8" w:rsidR="00D8582B" w:rsidRPr="00D8582B" w:rsidRDefault="00D8582B" w:rsidP="00D8582B">
            <w:pPr>
              <w:spacing w:after="0" w:line="240" w:lineRule="auto"/>
              <w:rPr>
                <w:rFonts w:ascii="Calibri" w:eastAsia="Times New Roman" w:hAnsi="Calibri" w:cs="Calibri"/>
                <w:b/>
                <w:bCs/>
                <w:color w:val="000000"/>
                <w:sz w:val="24"/>
                <w:szCs w:val="24"/>
              </w:rPr>
            </w:pPr>
            <w:r w:rsidRPr="00D8582B">
              <w:rPr>
                <w:rFonts w:ascii="Calibri" w:eastAsia="Times New Roman" w:hAnsi="Calibri" w:cs="Calibri"/>
                <w:b/>
                <w:bCs/>
                <w:color w:val="000000"/>
                <w:sz w:val="32"/>
                <w:szCs w:val="32"/>
              </w:rPr>
              <w:t>50%</w:t>
            </w:r>
            <w:r w:rsidRPr="00D8582B">
              <w:rPr>
                <w:rFonts w:ascii="Calibri" w:eastAsia="Times New Roman" w:hAnsi="Calibri" w:cs="Calibri"/>
                <w:b/>
                <w:bCs/>
                <w:color w:val="000000"/>
                <w:sz w:val="24"/>
                <w:szCs w:val="24"/>
              </w:rPr>
              <w:t xml:space="preserve"> of employers responded with this dominant answer theme:</w:t>
            </w:r>
            <w:r w:rsidRPr="00D8582B">
              <w:rPr>
                <w:rFonts w:ascii="Calibri" w:eastAsia="Times New Roman" w:hAnsi="Calibri" w:cs="Calibri"/>
                <w:b/>
                <w:bCs/>
                <w:i/>
                <w:iCs/>
                <w:color w:val="000000"/>
                <w:sz w:val="24"/>
                <w:szCs w:val="24"/>
              </w:rPr>
              <w:t xml:space="preserve"> Responsibilities and duties of a job position; ava</w:t>
            </w:r>
            <w:r>
              <w:rPr>
                <w:rFonts w:ascii="Calibri" w:eastAsia="Times New Roman" w:hAnsi="Calibri" w:cs="Calibri"/>
                <w:b/>
                <w:bCs/>
                <w:i/>
                <w:iCs/>
                <w:color w:val="000000"/>
                <w:sz w:val="24"/>
                <w:szCs w:val="24"/>
              </w:rPr>
              <w:t>il</w:t>
            </w:r>
            <w:r w:rsidRPr="00D8582B">
              <w:rPr>
                <w:rFonts w:ascii="Calibri" w:eastAsia="Times New Roman" w:hAnsi="Calibri" w:cs="Calibri"/>
                <w:b/>
                <w:bCs/>
                <w:i/>
                <w:iCs/>
                <w:color w:val="000000"/>
                <w:sz w:val="24"/>
                <w:szCs w:val="24"/>
              </w:rPr>
              <w:t>ab</w:t>
            </w:r>
            <w:r>
              <w:rPr>
                <w:rFonts w:ascii="Calibri" w:eastAsia="Times New Roman" w:hAnsi="Calibri" w:cs="Calibri"/>
                <w:b/>
                <w:bCs/>
                <w:i/>
                <w:iCs/>
                <w:color w:val="000000"/>
                <w:sz w:val="24"/>
                <w:szCs w:val="24"/>
              </w:rPr>
              <w:t>i</w:t>
            </w:r>
            <w:r w:rsidRPr="00D8582B">
              <w:rPr>
                <w:rFonts w:ascii="Calibri" w:eastAsia="Times New Roman" w:hAnsi="Calibri" w:cs="Calibri"/>
                <w:b/>
                <w:bCs/>
                <w:i/>
                <w:iCs/>
                <w:color w:val="000000"/>
                <w:sz w:val="24"/>
                <w:szCs w:val="24"/>
              </w:rPr>
              <w:t>lity of open positions</w:t>
            </w:r>
            <w:r w:rsidRPr="00D8582B">
              <w:rPr>
                <w:rFonts w:ascii="Calibri" w:eastAsia="Times New Roman" w:hAnsi="Calibri" w:cs="Calibri"/>
                <w:b/>
                <w:bCs/>
                <w:color w:val="000000"/>
                <w:sz w:val="24"/>
                <w:szCs w:val="24"/>
              </w:rPr>
              <w:t>.</w:t>
            </w:r>
          </w:p>
        </w:tc>
      </w:tr>
    </w:tbl>
    <w:p w14:paraId="3FAC2C31" w14:textId="77777777" w:rsidR="00E01C4C" w:rsidRPr="008D5C6A" w:rsidRDefault="00E01C4C" w:rsidP="00554A76">
      <w:pPr>
        <w:rPr>
          <w:sz w:val="26"/>
          <w:szCs w:val="26"/>
        </w:rPr>
      </w:pPr>
    </w:p>
    <w:p w14:paraId="34972C29" w14:textId="0A28CD3B" w:rsidR="00FF5CF9" w:rsidRDefault="00FF5CF9" w:rsidP="00915714">
      <w:pPr>
        <w:spacing w:after="0" w:line="240" w:lineRule="auto"/>
        <w:rPr>
          <w:rFonts w:ascii="Calibri" w:eastAsia="Times New Roman" w:hAnsi="Calibri" w:cs="Times New Roman"/>
          <w:color w:val="1F4E79" w:themeColor="accent5" w:themeShade="80"/>
        </w:rPr>
      </w:pPr>
    </w:p>
    <w:p w14:paraId="5A55FCB7" w14:textId="77777777" w:rsidR="00DE7CAB" w:rsidRPr="00797D3D" w:rsidRDefault="00DE7CAB" w:rsidP="00915714">
      <w:pPr>
        <w:spacing w:after="0" w:line="240" w:lineRule="auto"/>
        <w:rPr>
          <w:rFonts w:ascii="Calibri" w:eastAsia="Times New Roman" w:hAnsi="Calibri" w:cs="Times New Roman"/>
          <w:color w:val="1F4E79" w:themeColor="accent5" w:themeShade="80"/>
        </w:rPr>
      </w:pPr>
    </w:p>
    <w:p w14:paraId="2330CEFB" w14:textId="39B81E0D" w:rsidR="008E5174" w:rsidRDefault="00D510E0" w:rsidP="008E5174">
      <w:pPr>
        <w:rPr>
          <w:sz w:val="26"/>
          <w:szCs w:val="26"/>
        </w:rPr>
      </w:pPr>
      <w:r w:rsidRPr="00B039F6">
        <w:rPr>
          <w:b/>
          <w:bCs/>
          <w:color w:val="0070C0"/>
          <w:sz w:val="30"/>
          <w:szCs w:val="30"/>
        </w:rPr>
        <w:t>3</w:t>
      </w:r>
      <w:r w:rsidRPr="00B039F6">
        <w:rPr>
          <w:b/>
          <w:bCs/>
          <w:color w:val="0070C0"/>
          <w:sz w:val="30"/>
          <w:szCs w:val="30"/>
          <w:vertAlign w:val="superscript"/>
        </w:rPr>
        <w:t>r</w:t>
      </w:r>
      <w:r>
        <w:rPr>
          <w:b/>
          <w:bCs/>
          <w:color w:val="0070C0"/>
          <w:sz w:val="30"/>
          <w:szCs w:val="30"/>
          <w:vertAlign w:val="superscript"/>
        </w:rPr>
        <w:t xml:space="preserve">d </w:t>
      </w:r>
      <w:r>
        <w:rPr>
          <w:b/>
          <w:bCs/>
          <w:color w:val="0070C0"/>
          <w:sz w:val="30"/>
          <w:szCs w:val="30"/>
        </w:rPr>
        <w:t>SLO</w:t>
      </w:r>
      <w:r w:rsidRPr="00067B9C">
        <w:rPr>
          <w:sz w:val="26"/>
          <w:szCs w:val="26"/>
        </w:rPr>
        <w:t xml:space="preserve"> </w:t>
      </w:r>
      <w:r>
        <w:rPr>
          <w:sz w:val="26"/>
          <w:szCs w:val="26"/>
        </w:rPr>
        <w:t xml:space="preserve">- </w:t>
      </w:r>
      <w:r w:rsidR="008E5174" w:rsidRPr="00067B9C">
        <w:rPr>
          <w:sz w:val="26"/>
          <w:szCs w:val="26"/>
        </w:rPr>
        <w:t>Articulate their professional identity with accomplishment statements in the employment search (e.g., resume, cover letter, elevator pitch, interview) using action verbs, task, and results formula.</w:t>
      </w:r>
    </w:p>
    <w:tbl>
      <w:tblPr>
        <w:tblW w:w="3500" w:type="dxa"/>
        <w:jc w:val="center"/>
        <w:tblLook w:val="04A0" w:firstRow="1" w:lastRow="0" w:firstColumn="1" w:lastColumn="0" w:noHBand="0" w:noVBand="1"/>
      </w:tblPr>
      <w:tblGrid>
        <w:gridCol w:w="1760"/>
        <w:gridCol w:w="1740"/>
      </w:tblGrid>
      <w:tr w:rsidR="00D8582B" w:rsidRPr="00D8582B" w14:paraId="7D24FA4B" w14:textId="77777777" w:rsidTr="00D8582B">
        <w:trPr>
          <w:trHeight w:val="1080"/>
          <w:jc w:val="center"/>
        </w:trPr>
        <w:tc>
          <w:tcPr>
            <w:tcW w:w="3500" w:type="dxa"/>
            <w:gridSpan w:val="2"/>
            <w:tcBorders>
              <w:top w:val="single" w:sz="8" w:space="0" w:color="auto"/>
              <w:left w:val="single" w:sz="8" w:space="0" w:color="auto"/>
              <w:bottom w:val="nil"/>
              <w:right w:val="single" w:sz="8" w:space="0" w:color="000000"/>
            </w:tcBorders>
            <w:shd w:val="clear" w:color="000000" w:fill="FFC000"/>
            <w:vAlign w:val="center"/>
            <w:hideMark/>
          </w:tcPr>
          <w:p w14:paraId="102F2ED9" w14:textId="77777777" w:rsidR="00D8582B" w:rsidRPr="00D8582B" w:rsidRDefault="00D8582B" w:rsidP="00D8582B">
            <w:pPr>
              <w:spacing w:after="0" w:line="240" w:lineRule="auto"/>
              <w:jc w:val="center"/>
              <w:rPr>
                <w:rFonts w:ascii="Calibri" w:eastAsia="Times New Roman" w:hAnsi="Calibri" w:cs="Calibri"/>
                <w:b/>
                <w:bCs/>
                <w:sz w:val="28"/>
                <w:szCs w:val="28"/>
              </w:rPr>
            </w:pPr>
            <w:r w:rsidRPr="00D8582B">
              <w:rPr>
                <w:rFonts w:ascii="Calibri" w:eastAsia="Times New Roman" w:hAnsi="Calibri" w:cs="Calibri"/>
                <w:b/>
                <w:bCs/>
                <w:sz w:val="28"/>
                <w:szCs w:val="28"/>
              </w:rPr>
              <w:t>Question #5 from Employer Career Fair Survey</w:t>
            </w:r>
          </w:p>
        </w:tc>
      </w:tr>
      <w:tr w:rsidR="00D8582B" w:rsidRPr="00D8582B" w14:paraId="1FB72A8F" w14:textId="77777777" w:rsidTr="00D8582B">
        <w:trPr>
          <w:trHeight w:val="1580"/>
          <w:jc w:val="center"/>
        </w:trPr>
        <w:tc>
          <w:tcPr>
            <w:tcW w:w="3500" w:type="dxa"/>
            <w:gridSpan w:val="2"/>
            <w:tcBorders>
              <w:top w:val="single" w:sz="4" w:space="0" w:color="auto"/>
              <w:left w:val="single" w:sz="8" w:space="0" w:color="auto"/>
              <w:bottom w:val="single" w:sz="8" w:space="0" w:color="auto"/>
              <w:right w:val="single" w:sz="8" w:space="0" w:color="000000"/>
            </w:tcBorders>
            <w:shd w:val="clear" w:color="000000" w:fill="EDEDED"/>
            <w:vAlign w:val="center"/>
            <w:hideMark/>
          </w:tcPr>
          <w:p w14:paraId="0EA309AF" w14:textId="77777777" w:rsidR="00D8582B" w:rsidRPr="00D8582B" w:rsidRDefault="00D8582B" w:rsidP="00D8582B">
            <w:pPr>
              <w:spacing w:after="0" w:line="240" w:lineRule="auto"/>
              <w:jc w:val="center"/>
              <w:rPr>
                <w:rFonts w:ascii="Calibri" w:eastAsia="Times New Roman" w:hAnsi="Calibri" w:cs="Calibri"/>
                <w:b/>
                <w:bCs/>
                <w:color w:val="000000"/>
                <w:sz w:val="24"/>
                <w:szCs w:val="24"/>
              </w:rPr>
            </w:pPr>
            <w:r w:rsidRPr="00D8582B">
              <w:rPr>
                <w:rFonts w:ascii="Calibri" w:eastAsia="Times New Roman" w:hAnsi="Calibri" w:cs="Calibri"/>
                <w:b/>
                <w:bCs/>
                <w:color w:val="000000"/>
                <w:sz w:val="24"/>
                <w:szCs w:val="24"/>
              </w:rPr>
              <w:t>What do you look for when students talk about their accomplishments (e.g. in résumés, cover letters, or interviews)?</w:t>
            </w:r>
          </w:p>
        </w:tc>
      </w:tr>
      <w:tr w:rsidR="00D8582B" w:rsidRPr="00D8582B" w14:paraId="26C30994" w14:textId="77777777" w:rsidTr="00D8582B">
        <w:trPr>
          <w:trHeight w:val="110"/>
          <w:jc w:val="center"/>
        </w:trPr>
        <w:tc>
          <w:tcPr>
            <w:tcW w:w="1760" w:type="dxa"/>
            <w:tcBorders>
              <w:top w:val="nil"/>
              <w:left w:val="single" w:sz="8" w:space="0" w:color="auto"/>
              <w:bottom w:val="nil"/>
              <w:right w:val="nil"/>
            </w:tcBorders>
            <w:shd w:val="clear" w:color="000000" w:fill="000000"/>
            <w:vAlign w:val="center"/>
            <w:hideMark/>
          </w:tcPr>
          <w:p w14:paraId="50E87B54" w14:textId="77777777" w:rsidR="00D8582B" w:rsidRPr="00D8582B" w:rsidRDefault="00D8582B" w:rsidP="00D8582B">
            <w:pPr>
              <w:spacing w:after="0" w:line="240" w:lineRule="auto"/>
              <w:jc w:val="center"/>
              <w:rPr>
                <w:rFonts w:ascii="Calibri" w:eastAsia="Times New Roman" w:hAnsi="Calibri" w:cs="Calibri"/>
                <w:b/>
                <w:bCs/>
                <w:color w:val="000000"/>
                <w:sz w:val="24"/>
                <w:szCs w:val="24"/>
              </w:rPr>
            </w:pPr>
            <w:r w:rsidRPr="00D8582B">
              <w:rPr>
                <w:rFonts w:ascii="Calibri" w:eastAsia="Times New Roman" w:hAnsi="Calibri" w:cs="Calibri"/>
                <w:b/>
                <w:bCs/>
                <w:color w:val="000000"/>
                <w:sz w:val="24"/>
                <w:szCs w:val="24"/>
              </w:rPr>
              <w:lastRenderedPageBreak/>
              <w:t> </w:t>
            </w:r>
          </w:p>
        </w:tc>
        <w:tc>
          <w:tcPr>
            <w:tcW w:w="1740" w:type="dxa"/>
            <w:tcBorders>
              <w:top w:val="nil"/>
              <w:left w:val="nil"/>
              <w:bottom w:val="nil"/>
              <w:right w:val="single" w:sz="8" w:space="0" w:color="auto"/>
            </w:tcBorders>
            <w:shd w:val="clear" w:color="000000" w:fill="000000"/>
            <w:vAlign w:val="center"/>
            <w:hideMark/>
          </w:tcPr>
          <w:p w14:paraId="01D01505" w14:textId="77777777" w:rsidR="00D8582B" w:rsidRPr="00D8582B" w:rsidRDefault="00D8582B" w:rsidP="00D8582B">
            <w:pPr>
              <w:spacing w:after="0" w:line="240" w:lineRule="auto"/>
              <w:jc w:val="center"/>
              <w:rPr>
                <w:rFonts w:ascii="Calibri" w:eastAsia="Times New Roman" w:hAnsi="Calibri" w:cs="Calibri"/>
                <w:b/>
                <w:bCs/>
                <w:color w:val="000000"/>
                <w:sz w:val="24"/>
                <w:szCs w:val="24"/>
              </w:rPr>
            </w:pPr>
            <w:r w:rsidRPr="00D8582B">
              <w:rPr>
                <w:rFonts w:ascii="Calibri" w:eastAsia="Times New Roman" w:hAnsi="Calibri" w:cs="Calibri"/>
                <w:b/>
                <w:bCs/>
                <w:color w:val="000000"/>
                <w:sz w:val="24"/>
                <w:szCs w:val="24"/>
              </w:rPr>
              <w:t> </w:t>
            </w:r>
          </w:p>
        </w:tc>
      </w:tr>
      <w:tr w:rsidR="00D8582B" w:rsidRPr="00D8582B" w14:paraId="4C9ACB66" w14:textId="77777777" w:rsidTr="00D8582B">
        <w:trPr>
          <w:trHeight w:val="590"/>
          <w:jc w:val="center"/>
        </w:trPr>
        <w:tc>
          <w:tcPr>
            <w:tcW w:w="3500" w:type="dxa"/>
            <w:gridSpan w:val="2"/>
            <w:tcBorders>
              <w:top w:val="single" w:sz="8" w:space="0" w:color="auto"/>
              <w:left w:val="single" w:sz="8" w:space="0" w:color="auto"/>
              <w:bottom w:val="nil"/>
              <w:right w:val="single" w:sz="8" w:space="0" w:color="000000"/>
            </w:tcBorders>
            <w:shd w:val="clear" w:color="000000" w:fill="FFC000"/>
            <w:vAlign w:val="center"/>
            <w:hideMark/>
          </w:tcPr>
          <w:p w14:paraId="2353456A" w14:textId="77777777" w:rsidR="00D8582B" w:rsidRPr="00D8582B" w:rsidRDefault="00D8582B" w:rsidP="00D8582B">
            <w:pPr>
              <w:spacing w:after="0" w:line="240" w:lineRule="auto"/>
              <w:jc w:val="center"/>
              <w:rPr>
                <w:rFonts w:ascii="Calibri" w:eastAsia="Times New Roman" w:hAnsi="Calibri" w:cs="Calibri"/>
                <w:b/>
                <w:bCs/>
                <w:color w:val="000000"/>
                <w:sz w:val="28"/>
                <w:szCs w:val="28"/>
              </w:rPr>
            </w:pPr>
            <w:r w:rsidRPr="00D8582B">
              <w:rPr>
                <w:rFonts w:ascii="Calibri" w:eastAsia="Times New Roman" w:hAnsi="Calibri" w:cs="Calibri"/>
                <w:b/>
                <w:bCs/>
                <w:color w:val="000000"/>
                <w:sz w:val="28"/>
                <w:szCs w:val="28"/>
              </w:rPr>
              <w:t>Outcome</w:t>
            </w:r>
          </w:p>
        </w:tc>
      </w:tr>
      <w:tr w:rsidR="00D8582B" w:rsidRPr="00D8582B" w14:paraId="043ABB99" w14:textId="77777777" w:rsidTr="00D8582B">
        <w:trPr>
          <w:trHeight w:val="2450"/>
          <w:jc w:val="center"/>
        </w:trPr>
        <w:tc>
          <w:tcPr>
            <w:tcW w:w="3500" w:type="dxa"/>
            <w:gridSpan w:val="2"/>
            <w:tcBorders>
              <w:top w:val="single" w:sz="4" w:space="0" w:color="auto"/>
              <w:left w:val="single" w:sz="8" w:space="0" w:color="auto"/>
              <w:bottom w:val="single" w:sz="8" w:space="0" w:color="auto"/>
              <w:right w:val="single" w:sz="8" w:space="0" w:color="000000"/>
            </w:tcBorders>
            <w:shd w:val="clear" w:color="000000" w:fill="E2EFDA"/>
            <w:vAlign w:val="center"/>
            <w:hideMark/>
          </w:tcPr>
          <w:p w14:paraId="6979E45D" w14:textId="120FE2E8" w:rsidR="00D8582B" w:rsidRPr="00D8582B" w:rsidRDefault="00D8582B" w:rsidP="00D8582B">
            <w:pPr>
              <w:spacing w:after="0" w:line="240" w:lineRule="auto"/>
              <w:rPr>
                <w:rFonts w:ascii="Calibri" w:eastAsia="Times New Roman" w:hAnsi="Calibri" w:cs="Calibri"/>
                <w:b/>
                <w:bCs/>
                <w:color w:val="000000"/>
                <w:sz w:val="24"/>
                <w:szCs w:val="24"/>
              </w:rPr>
            </w:pPr>
            <w:r w:rsidRPr="00D8582B">
              <w:rPr>
                <w:rFonts w:ascii="Calibri" w:eastAsia="Times New Roman" w:hAnsi="Calibri" w:cs="Calibri"/>
                <w:b/>
                <w:bCs/>
                <w:color w:val="000000"/>
                <w:sz w:val="32"/>
                <w:szCs w:val="32"/>
              </w:rPr>
              <w:t>75%</w:t>
            </w:r>
            <w:r w:rsidRPr="00D8582B">
              <w:rPr>
                <w:rFonts w:ascii="Calibri" w:eastAsia="Times New Roman" w:hAnsi="Calibri" w:cs="Calibri"/>
                <w:b/>
                <w:bCs/>
                <w:color w:val="000000"/>
                <w:sz w:val="24"/>
                <w:szCs w:val="24"/>
              </w:rPr>
              <w:t xml:space="preserve"> of employers responded with this dominant answer theme:</w:t>
            </w:r>
            <w:r w:rsidRPr="00D8582B">
              <w:rPr>
                <w:rFonts w:ascii="Calibri" w:eastAsia="Times New Roman" w:hAnsi="Calibri" w:cs="Calibri"/>
                <w:b/>
                <w:bCs/>
                <w:i/>
                <w:iCs/>
                <w:color w:val="000000"/>
                <w:sz w:val="24"/>
                <w:szCs w:val="24"/>
              </w:rPr>
              <w:t xml:space="preserve"> Relevant skills and experiences (e.g. part/full-time jobs, internships, volunteer, class projects, school activities &amp; programs, awards, etc</w:t>
            </w:r>
            <w:r w:rsidR="007E79FF">
              <w:rPr>
                <w:rFonts w:ascii="Calibri" w:eastAsia="Times New Roman" w:hAnsi="Calibri" w:cs="Calibri"/>
                <w:b/>
                <w:bCs/>
                <w:i/>
                <w:iCs/>
                <w:color w:val="000000"/>
                <w:sz w:val="24"/>
                <w:szCs w:val="24"/>
              </w:rPr>
              <w:t>.</w:t>
            </w:r>
            <w:r w:rsidRPr="00D8582B">
              <w:rPr>
                <w:rFonts w:ascii="Calibri" w:eastAsia="Times New Roman" w:hAnsi="Calibri" w:cs="Calibri"/>
                <w:b/>
                <w:bCs/>
                <w:i/>
                <w:iCs/>
                <w:color w:val="000000"/>
                <w:sz w:val="24"/>
                <w:szCs w:val="24"/>
              </w:rPr>
              <w:t>).</w:t>
            </w:r>
          </w:p>
        </w:tc>
      </w:tr>
    </w:tbl>
    <w:p w14:paraId="6765B4CF" w14:textId="77777777" w:rsidR="00D8582B" w:rsidRPr="00067B9C" w:rsidRDefault="00D8582B" w:rsidP="008E5174">
      <w:pPr>
        <w:rPr>
          <w:sz w:val="26"/>
          <w:szCs w:val="26"/>
        </w:rPr>
      </w:pPr>
    </w:p>
    <w:p w14:paraId="3DBA8FAF" w14:textId="77777777" w:rsidR="0055496E" w:rsidRPr="00791471" w:rsidRDefault="0055496E" w:rsidP="0055496E">
      <w:pPr>
        <w:pStyle w:val="ListParagraph"/>
        <w:numPr>
          <w:ilvl w:val="0"/>
          <w:numId w:val="11"/>
        </w:numPr>
        <w:rPr>
          <w:sz w:val="26"/>
          <w:szCs w:val="26"/>
        </w:rPr>
      </w:pPr>
      <w:r w:rsidRPr="00791471">
        <w:rPr>
          <w:b/>
          <w:bCs/>
          <w:sz w:val="26"/>
          <w:szCs w:val="26"/>
        </w:rPr>
        <w:t>Analysis:</w:t>
      </w:r>
      <w:r w:rsidRPr="00791471">
        <w:rPr>
          <w:sz w:val="26"/>
          <w:szCs w:val="26"/>
        </w:rPr>
        <w:t xml:space="preserve">  </w:t>
      </w:r>
    </w:p>
    <w:p w14:paraId="39270A76" w14:textId="429AF215" w:rsidR="0055496E" w:rsidRDefault="0055496E" w:rsidP="0055496E">
      <w:pPr>
        <w:pStyle w:val="ListParagraph"/>
        <w:numPr>
          <w:ilvl w:val="1"/>
          <w:numId w:val="11"/>
        </w:numPr>
      </w:pPr>
      <w:r>
        <w:t xml:space="preserve">This data </w:t>
      </w:r>
      <w:r w:rsidR="003A2CCE">
        <w:t>display</w:t>
      </w:r>
      <w:r>
        <w:t xml:space="preserve">s </w:t>
      </w:r>
      <w:r w:rsidR="00F11B39">
        <w:t xml:space="preserve">three different </w:t>
      </w:r>
      <w:r w:rsidR="00317597">
        <w:t>result</w:t>
      </w:r>
      <w:r w:rsidR="00F11B39">
        <w:t>s</w:t>
      </w:r>
      <w:r w:rsidR="001357F9">
        <w:t xml:space="preserve"> regarding</w:t>
      </w:r>
      <w:r w:rsidR="00F11B39">
        <w:t xml:space="preserve"> </w:t>
      </w:r>
      <w:r w:rsidR="00FD3F56">
        <w:t>employers</w:t>
      </w:r>
      <w:r w:rsidR="00135BD1">
        <w:t>’</w:t>
      </w:r>
      <w:r w:rsidR="00F11B39">
        <w:t xml:space="preserve"> </w:t>
      </w:r>
      <w:r w:rsidR="003550C9">
        <w:t xml:space="preserve">responses </w:t>
      </w:r>
      <w:r w:rsidR="001357F9">
        <w:t>to</w:t>
      </w:r>
      <w:r w:rsidR="00DE491F">
        <w:t xml:space="preserve"> three</w:t>
      </w:r>
      <w:r w:rsidR="001357F9">
        <w:t xml:space="preserve"> questions </w:t>
      </w:r>
      <w:r w:rsidR="00DE491F">
        <w:t>concerning</w:t>
      </w:r>
      <w:r w:rsidR="001357F9">
        <w:t xml:space="preserve"> the student learning outcomes. </w:t>
      </w:r>
      <w:r w:rsidR="00191F9F">
        <w:t xml:space="preserve">Employers are more likely to seek students who </w:t>
      </w:r>
      <w:r w:rsidR="00135BD1">
        <w:t>research the</w:t>
      </w:r>
      <w:r w:rsidR="009B4414">
        <w:t xml:space="preserve"> employer/company and read job descriptions thoroughly before applying to a job position</w:t>
      </w:r>
      <w:r w:rsidR="00390FB5">
        <w:t>;</w:t>
      </w:r>
      <w:r w:rsidR="000B0F0D">
        <w:t xml:space="preserve"> </w:t>
      </w:r>
      <w:r w:rsidR="007F3E76">
        <w:t xml:space="preserve">to </w:t>
      </w:r>
      <w:r w:rsidR="00EB22FE">
        <w:t>be asked</w:t>
      </w:r>
      <w:r w:rsidR="000B0F0D">
        <w:t xml:space="preserve"> questions</w:t>
      </w:r>
      <w:r w:rsidR="007F3E76">
        <w:t xml:space="preserve"> </w:t>
      </w:r>
      <w:r w:rsidR="000B0F0D">
        <w:t xml:space="preserve">concerning </w:t>
      </w:r>
      <w:r w:rsidR="00390FB5">
        <w:t>responsibilities and duties of a job position and the availability of open positions when</w:t>
      </w:r>
      <w:r w:rsidR="007F3E76">
        <w:t xml:space="preserve"> students are</w:t>
      </w:r>
      <w:r w:rsidR="00390FB5">
        <w:t xml:space="preserve"> networking; and </w:t>
      </w:r>
      <w:r w:rsidR="00EA498F">
        <w:t xml:space="preserve">employers seek students who include </w:t>
      </w:r>
      <w:r w:rsidR="000C10F9">
        <w:t>re</w:t>
      </w:r>
      <w:r w:rsidR="00193D4B">
        <w:t>levant skills and experiences</w:t>
      </w:r>
      <w:r w:rsidR="004D36FE">
        <w:t xml:space="preserve"> (e.g. part/full-time jobs, internships, volunteer, class projects, school ac</w:t>
      </w:r>
      <w:r w:rsidR="007E79FF">
        <w:t>tivities &amp; programs, awards, etc.)</w:t>
      </w:r>
      <w:r w:rsidR="00EA498F">
        <w:t xml:space="preserve"> when talking about their accomplishments. </w:t>
      </w:r>
    </w:p>
    <w:p w14:paraId="29D29443" w14:textId="7C7A95A9" w:rsidR="00770C27" w:rsidRDefault="00770C27" w:rsidP="0055496E">
      <w:pPr>
        <w:pStyle w:val="ListParagraph"/>
        <w:numPr>
          <w:ilvl w:val="1"/>
          <w:numId w:val="11"/>
        </w:numPr>
      </w:pPr>
      <w:r>
        <w:t>This</w:t>
      </w:r>
      <w:r w:rsidR="002944F5">
        <w:t xml:space="preserve"> data </w:t>
      </w:r>
      <w:r w:rsidR="00803922">
        <w:t xml:space="preserve">also </w:t>
      </w:r>
      <w:r w:rsidR="002944F5">
        <w:t xml:space="preserve">shows that our learning outcomes align directly with what employers want students to </w:t>
      </w:r>
      <w:r w:rsidR="00592533">
        <w:t xml:space="preserve">know or </w:t>
      </w:r>
      <w:r w:rsidR="002944F5">
        <w:t>be able to do</w:t>
      </w:r>
      <w:r w:rsidR="00592533">
        <w:t>.</w:t>
      </w:r>
    </w:p>
    <w:p w14:paraId="1FCA5700" w14:textId="70CABA62" w:rsidR="00592533" w:rsidRDefault="00D02979" w:rsidP="0055496E">
      <w:pPr>
        <w:pStyle w:val="ListParagraph"/>
        <w:numPr>
          <w:ilvl w:val="1"/>
          <w:numId w:val="11"/>
        </w:numPr>
      </w:pPr>
      <w:r>
        <w:t>However, per the employers’ response</w:t>
      </w:r>
      <w:r w:rsidR="005440F0">
        <w:t xml:space="preserve">, </w:t>
      </w:r>
      <w:r w:rsidR="007347E2">
        <w:t xml:space="preserve">more emphasis could be made on teaching students </w:t>
      </w:r>
      <w:r w:rsidR="00B47FD8">
        <w:t xml:space="preserve">to </w:t>
      </w:r>
      <w:r w:rsidR="007347E2">
        <w:t xml:space="preserve">more </w:t>
      </w:r>
      <w:r w:rsidR="00B47FD8">
        <w:t>thoroughly</w:t>
      </w:r>
      <w:r w:rsidR="007347E2">
        <w:t xml:space="preserve"> understand position description</w:t>
      </w:r>
      <w:r w:rsidR="00C83B69">
        <w:t>s</w:t>
      </w:r>
      <w:r w:rsidR="00B47FD8">
        <w:t>.</w:t>
      </w:r>
    </w:p>
    <w:p w14:paraId="29C91B33" w14:textId="77777777" w:rsidR="0055496E" w:rsidRPr="00791471" w:rsidRDefault="0055496E" w:rsidP="0055496E">
      <w:pPr>
        <w:pStyle w:val="ListParagraph"/>
        <w:numPr>
          <w:ilvl w:val="0"/>
          <w:numId w:val="11"/>
        </w:numPr>
        <w:rPr>
          <w:sz w:val="26"/>
          <w:szCs w:val="26"/>
        </w:rPr>
      </w:pPr>
      <w:r w:rsidRPr="00791471">
        <w:rPr>
          <w:b/>
          <w:bCs/>
          <w:sz w:val="26"/>
          <w:szCs w:val="26"/>
        </w:rPr>
        <w:t>Goals</w:t>
      </w:r>
      <w:r w:rsidRPr="00791471">
        <w:rPr>
          <w:sz w:val="26"/>
          <w:szCs w:val="26"/>
        </w:rPr>
        <w:t xml:space="preserve">: </w:t>
      </w:r>
    </w:p>
    <w:p w14:paraId="23252E33" w14:textId="5C7E149D" w:rsidR="0055496E" w:rsidRDefault="006E4469" w:rsidP="0055496E">
      <w:pPr>
        <w:pStyle w:val="ListParagraph"/>
        <w:numPr>
          <w:ilvl w:val="0"/>
          <w:numId w:val="7"/>
        </w:numPr>
      </w:pPr>
      <w:r>
        <w:t>Consider more learning activities emphasizing on thoroughly understanding job description</w:t>
      </w:r>
      <w:r w:rsidR="00533160">
        <w:t xml:space="preserve"> and best practices for researching an employer</w:t>
      </w:r>
      <w:r w:rsidR="009B6C2F">
        <w:t>.</w:t>
      </w:r>
    </w:p>
    <w:p w14:paraId="59209369" w14:textId="6BE9A89E" w:rsidR="00533160" w:rsidRDefault="00D07C15" w:rsidP="0055496E">
      <w:pPr>
        <w:pStyle w:val="ListParagraph"/>
        <w:numPr>
          <w:ilvl w:val="0"/>
          <w:numId w:val="7"/>
        </w:numPr>
      </w:pPr>
      <w:r>
        <w:t xml:space="preserve">Emphasize more inquisitive questions concerning job </w:t>
      </w:r>
      <w:r w:rsidR="00695A33">
        <w:t>responsibilities</w:t>
      </w:r>
      <w:r>
        <w:t xml:space="preserve"> and duties</w:t>
      </w:r>
      <w:r w:rsidR="00695A33">
        <w:t xml:space="preserve"> when networking</w:t>
      </w:r>
      <w:r w:rsidR="009B6C2F">
        <w:t>.</w:t>
      </w:r>
    </w:p>
    <w:p w14:paraId="44AD0CD3" w14:textId="7DF6B094" w:rsidR="00695A33" w:rsidRDefault="0062145F" w:rsidP="0055496E">
      <w:pPr>
        <w:pStyle w:val="ListParagraph"/>
        <w:numPr>
          <w:ilvl w:val="0"/>
          <w:numId w:val="7"/>
        </w:numPr>
      </w:pPr>
      <w:r>
        <w:t xml:space="preserve">Consider </w:t>
      </w:r>
      <w:r w:rsidR="00597A5C">
        <w:t>more learning activities emphasiz</w:t>
      </w:r>
      <w:r w:rsidR="001710CD">
        <w:t xml:space="preserve">ing articulating professional identity and accomplishments through skills and experience </w:t>
      </w:r>
      <w:r w:rsidR="009B6C2F">
        <w:t>relevant to the</w:t>
      </w:r>
      <w:r w:rsidR="001710CD">
        <w:t xml:space="preserve"> </w:t>
      </w:r>
      <w:r w:rsidR="009B6C2F">
        <w:t>job position.</w:t>
      </w:r>
    </w:p>
    <w:p w14:paraId="06872F3C" w14:textId="7BE10F47" w:rsidR="00915714" w:rsidRDefault="00915714" w:rsidP="00915714"/>
    <w:p w14:paraId="04141E31" w14:textId="12D6F9F9" w:rsidR="009B6C2F" w:rsidRDefault="009B6C2F" w:rsidP="00915714"/>
    <w:p w14:paraId="5C407376" w14:textId="2F9A63F0" w:rsidR="009B6C2F" w:rsidRDefault="009B6C2F" w:rsidP="00915714"/>
    <w:p w14:paraId="50F8C182" w14:textId="72247177" w:rsidR="009B6C2F" w:rsidRDefault="009B6C2F" w:rsidP="00915714"/>
    <w:p w14:paraId="7B21C8E1" w14:textId="5A245A3F" w:rsidR="009B6C2F" w:rsidRDefault="009B6C2F" w:rsidP="00915714"/>
    <w:p w14:paraId="3FA6FC20" w14:textId="04233E48" w:rsidR="009B6C2F" w:rsidRDefault="009B6C2F" w:rsidP="00915714"/>
    <w:p w14:paraId="344862EA" w14:textId="77777777" w:rsidR="00F659B0" w:rsidRDefault="00F659B0" w:rsidP="00596C98"/>
    <w:p w14:paraId="5B3D4A06" w14:textId="4BBA9067" w:rsidR="00596C98" w:rsidRPr="00797D3D" w:rsidRDefault="0051530C" w:rsidP="00596C98">
      <w:pPr>
        <w:pStyle w:val="IntenseQuote"/>
        <w:rPr>
          <w:b/>
          <w:bCs/>
          <w:sz w:val="46"/>
          <w:szCs w:val="46"/>
        </w:rPr>
      </w:pPr>
      <w:bookmarkStart w:id="1" w:name="SLO"/>
      <w:bookmarkStart w:id="2" w:name="MajorCollege"/>
      <w:r>
        <w:rPr>
          <w:b/>
          <w:bCs/>
          <w:sz w:val="46"/>
          <w:szCs w:val="46"/>
        </w:rPr>
        <w:lastRenderedPageBreak/>
        <w:t>II</w:t>
      </w:r>
      <w:r w:rsidR="000D12EA">
        <w:rPr>
          <w:b/>
          <w:bCs/>
          <w:sz w:val="46"/>
          <w:szCs w:val="46"/>
        </w:rPr>
        <w:t>I</w:t>
      </w:r>
      <w:r w:rsidR="001241F2">
        <w:rPr>
          <w:b/>
          <w:bCs/>
          <w:sz w:val="46"/>
          <w:szCs w:val="46"/>
        </w:rPr>
        <w:t xml:space="preserve">. </w:t>
      </w:r>
      <w:r w:rsidR="00596C98" w:rsidRPr="00797D3D">
        <w:rPr>
          <w:b/>
          <w:bCs/>
          <w:sz w:val="46"/>
          <w:szCs w:val="46"/>
        </w:rPr>
        <w:t>Attendance by Major &amp; College</w:t>
      </w:r>
    </w:p>
    <w:bookmarkEnd w:id="1"/>
    <w:bookmarkEnd w:id="2"/>
    <w:p w14:paraId="0EB97AC2" w14:textId="14949EE3" w:rsidR="00936167" w:rsidRPr="00797D3D" w:rsidRDefault="00B42F28" w:rsidP="00292FDE">
      <w:pPr>
        <w:spacing w:after="0" w:line="240" w:lineRule="auto"/>
        <w:rPr>
          <w:rFonts w:ascii="Calibri" w:eastAsia="Times New Roman" w:hAnsi="Calibri" w:cs="Times New Roman"/>
          <w:color w:val="1F4E79" w:themeColor="accent5" w:themeShade="80"/>
        </w:rPr>
      </w:pPr>
      <w:r w:rsidRPr="00B42F28">
        <w:rPr>
          <w:rFonts w:ascii="Calibri" w:eastAsia="Times New Roman" w:hAnsi="Calibri" w:cs="Times New Roman"/>
          <w:b/>
          <w:bCs/>
          <w:color w:val="1F4E79" w:themeColor="accent5" w:themeShade="80"/>
        </w:rPr>
        <w:t>*Disclaimer:</w:t>
      </w:r>
      <w:r w:rsidRPr="00B42F28">
        <w:rPr>
          <w:rFonts w:ascii="Calibri" w:eastAsia="Times New Roman" w:hAnsi="Calibri" w:cs="Times New Roman"/>
          <w:color w:val="1F4E79" w:themeColor="accent5" w:themeShade="80"/>
        </w:rPr>
        <w:t xml:space="preserve"> </w:t>
      </w:r>
      <w:r w:rsidRPr="00B42F28">
        <w:rPr>
          <w:rFonts w:ascii="Calibri" w:eastAsia="Times New Roman" w:hAnsi="Calibri" w:cs="Times New Roman"/>
          <w:color w:val="1F4E79" w:themeColor="accent5" w:themeShade="80"/>
          <w:sz w:val="24"/>
          <w:szCs w:val="24"/>
        </w:rPr>
        <w:t>97 students completed survey</w:t>
      </w:r>
      <w:r w:rsidR="00D73DB9" w:rsidRPr="00797D3D">
        <w:rPr>
          <w:rFonts w:ascii="Calibri" w:eastAsia="Times New Roman" w:hAnsi="Calibri" w:cs="Times New Roman"/>
          <w:color w:val="1F4E79" w:themeColor="accent5" w:themeShade="80"/>
          <w:sz w:val="24"/>
          <w:szCs w:val="24"/>
        </w:rPr>
        <w:t xml:space="preserve">, </w:t>
      </w:r>
      <w:r w:rsidRPr="00B42F28">
        <w:rPr>
          <w:rFonts w:ascii="Calibri" w:eastAsia="Times New Roman" w:hAnsi="Calibri" w:cs="Times New Roman"/>
          <w:color w:val="1F4E79" w:themeColor="accent5" w:themeShade="80"/>
          <w:sz w:val="24"/>
          <w:szCs w:val="24"/>
        </w:rPr>
        <w:t xml:space="preserve">but (4) were removed from total due to attending only the </w:t>
      </w:r>
      <w:r w:rsidRPr="00B42F28">
        <w:rPr>
          <w:rFonts w:eastAsia="Times New Roman" w:cs="Times New Roman"/>
          <w:color w:val="1F4E79" w:themeColor="accent5" w:themeShade="80"/>
          <w:sz w:val="24"/>
          <w:szCs w:val="24"/>
        </w:rPr>
        <w:t>R</w:t>
      </w:r>
      <w:r w:rsidR="005F277E" w:rsidRPr="005315B6">
        <w:rPr>
          <w:rFonts w:eastAsia="Times New Roman" w:cs="Times New Roman"/>
          <w:color w:val="1F4E79" w:themeColor="accent5" w:themeShade="80"/>
          <w:sz w:val="24"/>
          <w:szCs w:val="24"/>
        </w:rPr>
        <w:t>é</w:t>
      </w:r>
      <w:r w:rsidRPr="00B42F28">
        <w:rPr>
          <w:rFonts w:eastAsia="Times New Roman" w:cs="Times New Roman"/>
          <w:color w:val="1F4E79" w:themeColor="accent5" w:themeShade="80"/>
          <w:sz w:val="24"/>
          <w:szCs w:val="24"/>
        </w:rPr>
        <w:t>sum</w:t>
      </w:r>
      <w:r w:rsidR="005F277E" w:rsidRPr="005315B6">
        <w:rPr>
          <w:rFonts w:eastAsia="Times New Roman" w:cs="Times New Roman"/>
          <w:color w:val="1F4E79" w:themeColor="accent5" w:themeShade="80"/>
          <w:sz w:val="24"/>
          <w:szCs w:val="24"/>
        </w:rPr>
        <w:t>é</w:t>
      </w:r>
      <w:r w:rsidRPr="00B42F28">
        <w:rPr>
          <w:rFonts w:ascii="Calibri" w:eastAsia="Times New Roman" w:hAnsi="Calibri" w:cs="Times New Roman"/>
          <w:color w:val="1F4E79" w:themeColor="accent5" w:themeShade="80"/>
          <w:sz w:val="24"/>
          <w:szCs w:val="24"/>
        </w:rPr>
        <w:t xml:space="preserve"> Review or Linked</w:t>
      </w:r>
      <w:r w:rsidR="00292FDE" w:rsidRPr="00797D3D">
        <w:rPr>
          <w:rFonts w:ascii="Calibri" w:eastAsia="Times New Roman" w:hAnsi="Calibri" w:cs="Times New Roman"/>
          <w:color w:val="1F4E79" w:themeColor="accent5" w:themeShade="80"/>
          <w:sz w:val="24"/>
          <w:szCs w:val="24"/>
        </w:rPr>
        <w:t>I</w:t>
      </w:r>
      <w:r w:rsidRPr="00B42F28">
        <w:rPr>
          <w:rFonts w:ascii="Calibri" w:eastAsia="Times New Roman" w:hAnsi="Calibri" w:cs="Times New Roman"/>
          <w:color w:val="1F4E79" w:themeColor="accent5" w:themeShade="80"/>
          <w:sz w:val="24"/>
          <w:szCs w:val="24"/>
        </w:rPr>
        <w:t>n Workshop only;</w:t>
      </w:r>
      <w:r w:rsidRPr="00B42F28">
        <w:rPr>
          <w:rFonts w:ascii="Calibri" w:eastAsia="Times New Roman" w:hAnsi="Calibri" w:cs="Times New Roman"/>
          <w:b/>
          <w:bCs/>
          <w:color w:val="1F4E79" w:themeColor="accent5" w:themeShade="80"/>
          <w:sz w:val="24"/>
          <w:szCs w:val="24"/>
        </w:rPr>
        <w:t xml:space="preserve"> Students are located on Rows 65-66,</w:t>
      </w:r>
      <w:r w:rsidR="00D73DB9" w:rsidRPr="00797D3D">
        <w:rPr>
          <w:rFonts w:ascii="Calibri" w:eastAsia="Times New Roman" w:hAnsi="Calibri" w:cs="Times New Roman"/>
          <w:b/>
          <w:bCs/>
          <w:color w:val="1F4E79" w:themeColor="accent5" w:themeShade="80"/>
          <w:sz w:val="24"/>
          <w:szCs w:val="24"/>
        </w:rPr>
        <w:t xml:space="preserve"> &amp;</w:t>
      </w:r>
      <w:r w:rsidRPr="00B42F28">
        <w:rPr>
          <w:rFonts w:ascii="Calibri" w:eastAsia="Times New Roman" w:hAnsi="Calibri" w:cs="Times New Roman"/>
          <w:b/>
          <w:bCs/>
          <w:color w:val="1F4E79" w:themeColor="accent5" w:themeShade="80"/>
          <w:sz w:val="24"/>
          <w:szCs w:val="24"/>
        </w:rPr>
        <w:t xml:space="preserve"> 93-94 from career week survey raw data</w:t>
      </w:r>
    </w:p>
    <w:p w14:paraId="375D2436" w14:textId="77777777" w:rsidR="00C50325" w:rsidRDefault="00C50325" w:rsidP="00C81FCC">
      <w:pPr>
        <w:rPr>
          <w:i/>
          <w:iCs/>
          <w:sz w:val="28"/>
          <w:szCs w:val="28"/>
          <w:u w:val="single"/>
        </w:rPr>
      </w:pPr>
    </w:p>
    <w:p w14:paraId="38BDB756" w14:textId="28B00118" w:rsidR="008A5B47" w:rsidRPr="00E15898" w:rsidRDefault="00E56F99" w:rsidP="0045397E">
      <w:pPr>
        <w:jc w:val="center"/>
        <w:rPr>
          <w:i/>
          <w:iCs/>
          <w:sz w:val="30"/>
          <w:szCs w:val="30"/>
          <w:u w:val="single"/>
        </w:rPr>
      </w:pPr>
      <w:r w:rsidRPr="00E15898">
        <w:rPr>
          <w:i/>
          <w:iCs/>
          <w:sz w:val="30"/>
          <w:szCs w:val="30"/>
          <w:u w:val="single"/>
        </w:rPr>
        <w:t>Findings:</w:t>
      </w:r>
    </w:p>
    <w:p w14:paraId="11FFCEFC" w14:textId="0756C371" w:rsidR="00596C98" w:rsidRPr="00720829" w:rsidRDefault="00987CC2" w:rsidP="00404DE8">
      <w:pPr>
        <w:pStyle w:val="ListParagraph"/>
        <w:numPr>
          <w:ilvl w:val="0"/>
          <w:numId w:val="27"/>
        </w:numPr>
        <w:jc w:val="center"/>
        <w:rPr>
          <w:i/>
          <w:iCs/>
          <w:sz w:val="26"/>
          <w:szCs w:val="26"/>
          <w:u w:val="single"/>
        </w:rPr>
      </w:pPr>
      <w:r w:rsidRPr="00720829">
        <w:rPr>
          <w:b/>
          <w:bCs/>
          <w:i/>
          <w:iCs/>
          <w:sz w:val="26"/>
          <w:szCs w:val="26"/>
        </w:rPr>
        <w:t>Outcome</w:t>
      </w:r>
      <w:r w:rsidR="00AC7F01" w:rsidRPr="00720829">
        <w:rPr>
          <w:b/>
          <w:bCs/>
          <w:i/>
          <w:iCs/>
          <w:sz w:val="26"/>
          <w:szCs w:val="26"/>
        </w:rPr>
        <w:t>s</w:t>
      </w:r>
      <w:r w:rsidR="00B45799" w:rsidRPr="00720829">
        <w:rPr>
          <w:i/>
          <w:iCs/>
          <w:sz w:val="26"/>
          <w:szCs w:val="26"/>
        </w:rPr>
        <w:t xml:space="preserve"> - </w:t>
      </w:r>
      <w:r w:rsidR="00596C98" w:rsidRPr="00720829">
        <w:rPr>
          <w:i/>
          <w:iCs/>
          <w:sz w:val="26"/>
          <w:szCs w:val="26"/>
        </w:rPr>
        <w:t>Attendance to Fair:</w:t>
      </w:r>
    </w:p>
    <w:tbl>
      <w:tblPr>
        <w:tblW w:w="3050" w:type="dxa"/>
        <w:jc w:val="center"/>
        <w:tblLook w:val="04A0" w:firstRow="1" w:lastRow="0" w:firstColumn="1" w:lastColumn="0" w:noHBand="0" w:noVBand="1"/>
      </w:tblPr>
      <w:tblGrid>
        <w:gridCol w:w="973"/>
        <w:gridCol w:w="2077"/>
      </w:tblGrid>
      <w:tr w:rsidR="00807114" w:rsidRPr="00807114" w14:paraId="264A4DA7" w14:textId="77777777" w:rsidTr="00D44197">
        <w:trPr>
          <w:trHeight w:val="1033"/>
          <w:jc w:val="center"/>
        </w:trPr>
        <w:tc>
          <w:tcPr>
            <w:tcW w:w="973" w:type="dxa"/>
            <w:tcBorders>
              <w:top w:val="single" w:sz="8" w:space="0" w:color="auto"/>
              <w:left w:val="single" w:sz="8" w:space="0" w:color="auto"/>
              <w:bottom w:val="single" w:sz="8" w:space="0" w:color="auto"/>
              <w:right w:val="single" w:sz="4" w:space="0" w:color="auto"/>
            </w:tcBorders>
            <w:shd w:val="clear" w:color="000000" w:fill="FFC000"/>
            <w:noWrap/>
            <w:vAlign w:val="center"/>
            <w:hideMark/>
          </w:tcPr>
          <w:p w14:paraId="1D5CC85B" w14:textId="77777777" w:rsidR="00807114" w:rsidRPr="00807114" w:rsidRDefault="00807114" w:rsidP="00807114">
            <w:pPr>
              <w:spacing w:after="0" w:line="240" w:lineRule="auto"/>
              <w:jc w:val="center"/>
              <w:rPr>
                <w:rFonts w:ascii="Calibri" w:eastAsia="Times New Roman" w:hAnsi="Calibri" w:cs="Times New Roman"/>
                <w:b/>
                <w:bCs/>
                <w:color w:val="000000"/>
              </w:rPr>
            </w:pPr>
            <w:r w:rsidRPr="00807114">
              <w:rPr>
                <w:rFonts w:ascii="Calibri" w:eastAsia="Times New Roman" w:hAnsi="Calibri" w:cs="Times New Roman"/>
                <w:b/>
                <w:bCs/>
                <w:color w:val="000000"/>
              </w:rPr>
              <w:t>Colleges</w:t>
            </w:r>
          </w:p>
        </w:tc>
        <w:tc>
          <w:tcPr>
            <w:tcW w:w="2077" w:type="dxa"/>
            <w:tcBorders>
              <w:top w:val="single" w:sz="8" w:space="0" w:color="auto"/>
              <w:left w:val="nil"/>
              <w:bottom w:val="single" w:sz="8" w:space="0" w:color="auto"/>
              <w:right w:val="single" w:sz="8" w:space="0" w:color="auto"/>
            </w:tcBorders>
            <w:shd w:val="clear" w:color="000000" w:fill="FFC000"/>
            <w:vAlign w:val="center"/>
            <w:hideMark/>
          </w:tcPr>
          <w:p w14:paraId="0B7F1B63" w14:textId="036525F5" w:rsidR="00807114" w:rsidRPr="00807114" w:rsidRDefault="00807114" w:rsidP="00807114">
            <w:pPr>
              <w:spacing w:after="0" w:line="240" w:lineRule="auto"/>
              <w:jc w:val="center"/>
              <w:rPr>
                <w:rFonts w:ascii="Calibri" w:eastAsia="Times New Roman" w:hAnsi="Calibri" w:cs="Times New Roman"/>
                <w:b/>
                <w:bCs/>
                <w:color w:val="000000"/>
              </w:rPr>
            </w:pPr>
            <w:r w:rsidRPr="00807114">
              <w:rPr>
                <w:rFonts w:ascii="Calibri" w:eastAsia="Times New Roman" w:hAnsi="Calibri" w:cs="Times New Roman"/>
                <w:b/>
                <w:bCs/>
                <w:color w:val="000000"/>
              </w:rPr>
              <w:t>(%) of majors that attended Fair</w:t>
            </w:r>
            <w:r w:rsidR="00413325">
              <w:rPr>
                <w:rFonts w:ascii="Calibri" w:eastAsia="Times New Roman" w:hAnsi="Calibri" w:cs="Times New Roman"/>
                <w:b/>
                <w:bCs/>
                <w:color w:val="000000"/>
              </w:rPr>
              <w:t xml:space="preserve"> (n=7</w:t>
            </w:r>
            <w:r w:rsidR="000504FE">
              <w:rPr>
                <w:rFonts w:ascii="Calibri" w:eastAsia="Times New Roman" w:hAnsi="Calibri" w:cs="Times New Roman"/>
                <w:b/>
                <w:bCs/>
                <w:color w:val="000000"/>
              </w:rPr>
              <w:t>7</w:t>
            </w:r>
            <w:r w:rsidR="00413325">
              <w:rPr>
                <w:rFonts w:ascii="Calibri" w:eastAsia="Times New Roman" w:hAnsi="Calibri" w:cs="Times New Roman"/>
                <w:b/>
                <w:bCs/>
                <w:color w:val="000000"/>
              </w:rPr>
              <w:t>)</w:t>
            </w:r>
          </w:p>
        </w:tc>
      </w:tr>
      <w:tr w:rsidR="00807114" w:rsidRPr="00807114" w14:paraId="00EF209D" w14:textId="77777777" w:rsidTr="00D44197">
        <w:trPr>
          <w:trHeight w:val="97"/>
          <w:jc w:val="center"/>
        </w:trPr>
        <w:tc>
          <w:tcPr>
            <w:tcW w:w="973" w:type="dxa"/>
            <w:tcBorders>
              <w:top w:val="nil"/>
              <w:left w:val="single" w:sz="4" w:space="0" w:color="auto"/>
              <w:bottom w:val="single" w:sz="4" w:space="0" w:color="auto"/>
              <w:right w:val="single" w:sz="4" w:space="0" w:color="auto"/>
            </w:tcBorders>
            <w:shd w:val="clear" w:color="000000" w:fill="000000"/>
            <w:noWrap/>
            <w:vAlign w:val="bottom"/>
            <w:hideMark/>
          </w:tcPr>
          <w:p w14:paraId="0B91CB59" w14:textId="77777777" w:rsidR="00807114" w:rsidRPr="00807114" w:rsidRDefault="00807114" w:rsidP="00807114">
            <w:pPr>
              <w:spacing w:after="0" w:line="240" w:lineRule="auto"/>
              <w:rPr>
                <w:rFonts w:ascii="Calibri" w:eastAsia="Times New Roman" w:hAnsi="Calibri" w:cs="Times New Roman"/>
                <w:color w:val="000000"/>
              </w:rPr>
            </w:pPr>
            <w:r w:rsidRPr="00807114">
              <w:rPr>
                <w:rFonts w:ascii="Calibri" w:eastAsia="Times New Roman" w:hAnsi="Calibri" w:cs="Times New Roman"/>
                <w:color w:val="000000"/>
              </w:rPr>
              <w:t> </w:t>
            </w:r>
          </w:p>
        </w:tc>
        <w:tc>
          <w:tcPr>
            <w:tcW w:w="2077" w:type="dxa"/>
            <w:tcBorders>
              <w:top w:val="nil"/>
              <w:left w:val="nil"/>
              <w:bottom w:val="single" w:sz="4" w:space="0" w:color="auto"/>
              <w:right w:val="single" w:sz="4" w:space="0" w:color="auto"/>
            </w:tcBorders>
            <w:shd w:val="clear" w:color="000000" w:fill="000000"/>
            <w:noWrap/>
            <w:vAlign w:val="bottom"/>
            <w:hideMark/>
          </w:tcPr>
          <w:p w14:paraId="7332DA57" w14:textId="77777777" w:rsidR="00807114" w:rsidRPr="00807114" w:rsidRDefault="00807114" w:rsidP="00807114">
            <w:pPr>
              <w:spacing w:after="0" w:line="240" w:lineRule="auto"/>
              <w:rPr>
                <w:rFonts w:ascii="Calibri" w:eastAsia="Times New Roman" w:hAnsi="Calibri" w:cs="Times New Roman"/>
                <w:color w:val="000000"/>
              </w:rPr>
            </w:pPr>
            <w:r w:rsidRPr="00807114">
              <w:rPr>
                <w:rFonts w:ascii="Calibri" w:eastAsia="Times New Roman" w:hAnsi="Calibri" w:cs="Times New Roman"/>
                <w:color w:val="000000"/>
              </w:rPr>
              <w:t> </w:t>
            </w:r>
          </w:p>
        </w:tc>
      </w:tr>
      <w:tr w:rsidR="00807114" w:rsidRPr="00807114" w14:paraId="13FA7095" w14:textId="77777777" w:rsidTr="00D44197">
        <w:trPr>
          <w:trHeight w:val="310"/>
          <w:jc w:val="center"/>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14:paraId="70C2D4D0" w14:textId="77777777" w:rsidR="00807114" w:rsidRPr="00807114" w:rsidRDefault="00807114" w:rsidP="00807114">
            <w:pPr>
              <w:spacing w:after="0" w:line="240" w:lineRule="auto"/>
              <w:jc w:val="center"/>
              <w:rPr>
                <w:rFonts w:ascii="Calibri" w:eastAsia="Times New Roman" w:hAnsi="Calibri" w:cs="Times New Roman"/>
                <w:color w:val="000000"/>
              </w:rPr>
            </w:pPr>
            <w:r w:rsidRPr="00807114">
              <w:rPr>
                <w:rFonts w:ascii="Calibri" w:eastAsia="Times New Roman" w:hAnsi="Calibri" w:cs="Times New Roman"/>
                <w:color w:val="000000"/>
              </w:rPr>
              <w:t>A&amp;L</w:t>
            </w:r>
          </w:p>
        </w:tc>
        <w:tc>
          <w:tcPr>
            <w:tcW w:w="2077" w:type="dxa"/>
            <w:tcBorders>
              <w:top w:val="nil"/>
              <w:left w:val="nil"/>
              <w:bottom w:val="single" w:sz="4" w:space="0" w:color="auto"/>
              <w:right w:val="single" w:sz="4" w:space="0" w:color="auto"/>
            </w:tcBorders>
            <w:shd w:val="clear" w:color="auto" w:fill="auto"/>
            <w:noWrap/>
            <w:vAlign w:val="center"/>
            <w:hideMark/>
          </w:tcPr>
          <w:p w14:paraId="7D6B2F17" w14:textId="77777777" w:rsidR="00807114" w:rsidRPr="00807114" w:rsidRDefault="00807114" w:rsidP="00807114">
            <w:pPr>
              <w:spacing w:after="0" w:line="240" w:lineRule="auto"/>
              <w:jc w:val="center"/>
              <w:rPr>
                <w:rFonts w:ascii="Calibri" w:eastAsia="Times New Roman" w:hAnsi="Calibri" w:cs="Times New Roman"/>
                <w:color w:val="000000"/>
              </w:rPr>
            </w:pPr>
            <w:r w:rsidRPr="00807114">
              <w:rPr>
                <w:rFonts w:ascii="Calibri" w:eastAsia="Times New Roman" w:hAnsi="Calibri" w:cs="Times New Roman"/>
                <w:color w:val="000000"/>
              </w:rPr>
              <w:t>6%</w:t>
            </w:r>
          </w:p>
        </w:tc>
      </w:tr>
      <w:tr w:rsidR="00807114" w:rsidRPr="00807114" w14:paraId="0E154083" w14:textId="77777777" w:rsidTr="00D44197">
        <w:trPr>
          <w:trHeight w:val="290"/>
          <w:jc w:val="center"/>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14:paraId="09BDB4E9" w14:textId="77777777" w:rsidR="00807114" w:rsidRPr="00807114" w:rsidRDefault="00807114" w:rsidP="00807114">
            <w:pPr>
              <w:spacing w:after="0" w:line="240" w:lineRule="auto"/>
              <w:jc w:val="center"/>
              <w:rPr>
                <w:rFonts w:ascii="Calibri" w:eastAsia="Times New Roman" w:hAnsi="Calibri" w:cs="Times New Roman"/>
                <w:color w:val="000000"/>
              </w:rPr>
            </w:pPr>
            <w:r w:rsidRPr="00807114">
              <w:rPr>
                <w:rFonts w:ascii="Calibri" w:eastAsia="Times New Roman" w:hAnsi="Calibri" w:cs="Times New Roman"/>
                <w:color w:val="000000"/>
              </w:rPr>
              <w:t>B&amp;E</w:t>
            </w:r>
          </w:p>
        </w:tc>
        <w:tc>
          <w:tcPr>
            <w:tcW w:w="2077" w:type="dxa"/>
            <w:tcBorders>
              <w:top w:val="nil"/>
              <w:left w:val="nil"/>
              <w:bottom w:val="single" w:sz="4" w:space="0" w:color="auto"/>
              <w:right w:val="single" w:sz="4" w:space="0" w:color="auto"/>
            </w:tcBorders>
            <w:shd w:val="clear" w:color="auto" w:fill="auto"/>
            <w:noWrap/>
            <w:vAlign w:val="center"/>
            <w:hideMark/>
          </w:tcPr>
          <w:p w14:paraId="4DD20BA3" w14:textId="77777777" w:rsidR="00807114" w:rsidRPr="00807114" w:rsidRDefault="00807114" w:rsidP="00807114">
            <w:pPr>
              <w:spacing w:after="0" w:line="240" w:lineRule="auto"/>
              <w:jc w:val="center"/>
              <w:rPr>
                <w:rFonts w:ascii="Calibri" w:eastAsia="Times New Roman" w:hAnsi="Calibri" w:cs="Times New Roman"/>
                <w:color w:val="000000"/>
              </w:rPr>
            </w:pPr>
            <w:r w:rsidRPr="00807114">
              <w:rPr>
                <w:rFonts w:ascii="Calibri" w:eastAsia="Times New Roman" w:hAnsi="Calibri" w:cs="Times New Roman"/>
                <w:color w:val="000000"/>
              </w:rPr>
              <w:t>36%</w:t>
            </w:r>
          </w:p>
        </w:tc>
      </w:tr>
      <w:tr w:rsidR="00807114" w:rsidRPr="00807114" w14:paraId="2CCD5ADF" w14:textId="77777777" w:rsidTr="00D44197">
        <w:trPr>
          <w:trHeight w:val="290"/>
          <w:jc w:val="center"/>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14:paraId="6058A254" w14:textId="77777777" w:rsidR="00807114" w:rsidRPr="00807114" w:rsidRDefault="00807114" w:rsidP="00807114">
            <w:pPr>
              <w:spacing w:after="0" w:line="240" w:lineRule="auto"/>
              <w:jc w:val="center"/>
              <w:rPr>
                <w:rFonts w:ascii="Calibri" w:eastAsia="Times New Roman" w:hAnsi="Calibri" w:cs="Times New Roman"/>
                <w:color w:val="000000"/>
              </w:rPr>
            </w:pPr>
            <w:r w:rsidRPr="00807114">
              <w:rPr>
                <w:rFonts w:ascii="Calibri" w:eastAsia="Times New Roman" w:hAnsi="Calibri" w:cs="Times New Roman"/>
                <w:color w:val="000000"/>
              </w:rPr>
              <w:t>CCOE</w:t>
            </w:r>
          </w:p>
        </w:tc>
        <w:tc>
          <w:tcPr>
            <w:tcW w:w="2077" w:type="dxa"/>
            <w:tcBorders>
              <w:top w:val="nil"/>
              <w:left w:val="nil"/>
              <w:bottom w:val="single" w:sz="4" w:space="0" w:color="auto"/>
              <w:right w:val="single" w:sz="4" w:space="0" w:color="auto"/>
            </w:tcBorders>
            <w:shd w:val="clear" w:color="auto" w:fill="auto"/>
            <w:noWrap/>
            <w:vAlign w:val="center"/>
            <w:hideMark/>
          </w:tcPr>
          <w:p w14:paraId="435847F5" w14:textId="77777777" w:rsidR="00807114" w:rsidRPr="00807114" w:rsidRDefault="00807114" w:rsidP="00807114">
            <w:pPr>
              <w:spacing w:after="0" w:line="240" w:lineRule="auto"/>
              <w:jc w:val="center"/>
              <w:rPr>
                <w:rFonts w:ascii="Calibri" w:eastAsia="Times New Roman" w:hAnsi="Calibri" w:cs="Times New Roman"/>
              </w:rPr>
            </w:pPr>
            <w:r w:rsidRPr="00807114">
              <w:rPr>
                <w:rFonts w:ascii="Calibri" w:eastAsia="Times New Roman" w:hAnsi="Calibri" w:cs="Times New Roman"/>
              </w:rPr>
              <w:t>2%</w:t>
            </w:r>
          </w:p>
        </w:tc>
      </w:tr>
      <w:tr w:rsidR="00807114" w:rsidRPr="00807114" w14:paraId="4E18B42F" w14:textId="77777777" w:rsidTr="00D44197">
        <w:trPr>
          <w:trHeight w:val="323"/>
          <w:jc w:val="center"/>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14:paraId="5D23E0D2" w14:textId="77777777" w:rsidR="00807114" w:rsidRPr="00807114" w:rsidRDefault="00807114" w:rsidP="00807114">
            <w:pPr>
              <w:spacing w:after="0" w:line="240" w:lineRule="auto"/>
              <w:jc w:val="center"/>
              <w:rPr>
                <w:rFonts w:ascii="Calibri" w:eastAsia="Times New Roman" w:hAnsi="Calibri" w:cs="Times New Roman"/>
                <w:color w:val="000000"/>
              </w:rPr>
            </w:pPr>
            <w:r w:rsidRPr="00807114">
              <w:rPr>
                <w:rFonts w:ascii="Calibri" w:eastAsia="Times New Roman" w:hAnsi="Calibri" w:cs="Times New Roman"/>
                <w:color w:val="000000"/>
              </w:rPr>
              <w:t>ECST</w:t>
            </w:r>
          </w:p>
        </w:tc>
        <w:tc>
          <w:tcPr>
            <w:tcW w:w="2077" w:type="dxa"/>
            <w:tcBorders>
              <w:top w:val="nil"/>
              <w:left w:val="nil"/>
              <w:bottom w:val="single" w:sz="4" w:space="0" w:color="auto"/>
              <w:right w:val="single" w:sz="4" w:space="0" w:color="auto"/>
            </w:tcBorders>
            <w:shd w:val="clear" w:color="auto" w:fill="auto"/>
            <w:noWrap/>
            <w:vAlign w:val="center"/>
            <w:hideMark/>
          </w:tcPr>
          <w:p w14:paraId="4474C0E4" w14:textId="77777777" w:rsidR="00807114" w:rsidRPr="00807114" w:rsidRDefault="00807114" w:rsidP="00807114">
            <w:pPr>
              <w:spacing w:after="0" w:line="240" w:lineRule="auto"/>
              <w:jc w:val="center"/>
              <w:rPr>
                <w:rFonts w:ascii="Calibri" w:eastAsia="Times New Roman" w:hAnsi="Calibri" w:cs="Times New Roman"/>
                <w:color w:val="000000"/>
              </w:rPr>
            </w:pPr>
            <w:r w:rsidRPr="00807114">
              <w:rPr>
                <w:rFonts w:ascii="Calibri" w:eastAsia="Times New Roman" w:hAnsi="Calibri" w:cs="Times New Roman"/>
                <w:color w:val="000000"/>
              </w:rPr>
              <w:t>30%</w:t>
            </w:r>
          </w:p>
        </w:tc>
      </w:tr>
      <w:tr w:rsidR="00807114" w:rsidRPr="00807114" w14:paraId="7DAABE54" w14:textId="77777777" w:rsidTr="00D44197">
        <w:trPr>
          <w:trHeight w:val="310"/>
          <w:jc w:val="center"/>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14:paraId="24C5423F" w14:textId="77777777" w:rsidR="00807114" w:rsidRPr="00807114" w:rsidRDefault="00807114" w:rsidP="00807114">
            <w:pPr>
              <w:spacing w:after="0" w:line="240" w:lineRule="auto"/>
              <w:jc w:val="center"/>
              <w:rPr>
                <w:rFonts w:ascii="Calibri" w:eastAsia="Times New Roman" w:hAnsi="Calibri" w:cs="Times New Roman"/>
                <w:color w:val="000000"/>
              </w:rPr>
            </w:pPr>
            <w:r w:rsidRPr="00807114">
              <w:rPr>
                <w:rFonts w:ascii="Calibri" w:eastAsia="Times New Roman" w:hAnsi="Calibri" w:cs="Times New Roman"/>
                <w:color w:val="000000"/>
              </w:rPr>
              <w:t>HHS</w:t>
            </w:r>
          </w:p>
        </w:tc>
        <w:tc>
          <w:tcPr>
            <w:tcW w:w="2077" w:type="dxa"/>
            <w:tcBorders>
              <w:top w:val="nil"/>
              <w:left w:val="nil"/>
              <w:bottom w:val="single" w:sz="4" w:space="0" w:color="auto"/>
              <w:right w:val="single" w:sz="4" w:space="0" w:color="auto"/>
            </w:tcBorders>
            <w:shd w:val="clear" w:color="auto" w:fill="auto"/>
            <w:noWrap/>
            <w:vAlign w:val="center"/>
            <w:hideMark/>
          </w:tcPr>
          <w:p w14:paraId="3E8B3631" w14:textId="77777777" w:rsidR="00807114" w:rsidRPr="00807114" w:rsidRDefault="00807114" w:rsidP="00807114">
            <w:pPr>
              <w:spacing w:after="0" w:line="240" w:lineRule="auto"/>
              <w:jc w:val="center"/>
              <w:rPr>
                <w:rFonts w:ascii="Calibri" w:eastAsia="Times New Roman" w:hAnsi="Calibri" w:cs="Times New Roman"/>
                <w:color w:val="000000"/>
              </w:rPr>
            </w:pPr>
            <w:r w:rsidRPr="00807114">
              <w:rPr>
                <w:rFonts w:ascii="Calibri" w:eastAsia="Times New Roman" w:hAnsi="Calibri" w:cs="Times New Roman"/>
                <w:color w:val="000000"/>
              </w:rPr>
              <w:t>10%</w:t>
            </w:r>
          </w:p>
        </w:tc>
      </w:tr>
      <w:tr w:rsidR="00807114" w:rsidRPr="00807114" w14:paraId="170DEAD6" w14:textId="77777777" w:rsidTr="00D44197">
        <w:trPr>
          <w:trHeight w:val="310"/>
          <w:jc w:val="center"/>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14:paraId="1A549620" w14:textId="77777777" w:rsidR="00807114" w:rsidRPr="00807114" w:rsidRDefault="00807114" w:rsidP="00807114">
            <w:pPr>
              <w:spacing w:after="0" w:line="240" w:lineRule="auto"/>
              <w:jc w:val="center"/>
              <w:rPr>
                <w:rFonts w:ascii="Calibri" w:eastAsia="Times New Roman" w:hAnsi="Calibri" w:cs="Times New Roman"/>
                <w:color w:val="000000"/>
              </w:rPr>
            </w:pPr>
            <w:r w:rsidRPr="00807114">
              <w:rPr>
                <w:rFonts w:ascii="Calibri" w:eastAsia="Times New Roman" w:hAnsi="Calibri" w:cs="Times New Roman"/>
                <w:color w:val="000000"/>
              </w:rPr>
              <w:t>NSS</w:t>
            </w:r>
          </w:p>
        </w:tc>
        <w:tc>
          <w:tcPr>
            <w:tcW w:w="2077" w:type="dxa"/>
            <w:tcBorders>
              <w:top w:val="nil"/>
              <w:left w:val="nil"/>
              <w:bottom w:val="single" w:sz="4" w:space="0" w:color="auto"/>
              <w:right w:val="single" w:sz="4" w:space="0" w:color="auto"/>
            </w:tcBorders>
            <w:shd w:val="clear" w:color="auto" w:fill="auto"/>
            <w:noWrap/>
            <w:vAlign w:val="center"/>
            <w:hideMark/>
          </w:tcPr>
          <w:p w14:paraId="3A101BF9" w14:textId="77777777" w:rsidR="00807114" w:rsidRPr="00807114" w:rsidRDefault="00807114" w:rsidP="00807114">
            <w:pPr>
              <w:spacing w:after="0" w:line="240" w:lineRule="auto"/>
              <w:jc w:val="center"/>
              <w:rPr>
                <w:rFonts w:ascii="Calibri" w:eastAsia="Times New Roman" w:hAnsi="Calibri" w:cs="Times New Roman"/>
                <w:color w:val="000000"/>
              </w:rPr>
            </w:pPr>
            <w:r w:rsidRPr="00807114">
              <w:rPr>
                <w:rFonts w:ascii="Calibri" w:eastAsia="Times New Roman" w:hAnsi="Calibri" w:cs="Times New Roman"/>
                <w:color w:val="000000"/>
              </w:rPr>
              <w:t>16%</w:t>
            </w:r>
          </w:p>
        </w:tc>
      </w:tr>
    </w:tbl>
    <w:p w14:paraId="1034F666" w14:textId="59980B28" w:rsidR="004E6F16" w:rsidRDefault="004E6F16" w:rsidP="004E6F16">
      <w:pPr>
        <w:jc w:val="center"/>
        <w:rPr>
          <w:i/>
          <w:iCs/>
          <w:sz w:val="28"/>
          <w:szCs w:val="28"/>
        </w:rPr>
      </w:pPr>
    </w:p>
    <w:p w14:paraId="38F0D7F8" w14:textId="77777777" w:rsidR="00833224" w:rsidRPr="004E6F16" w:rsidRDefault="00833224" w:rsidP="004E6F16">
      <w:pPr>
        <w:jc w:val="center"/>
        <w:rPr>
          <w:i/>
          <w:iCs/>
          <w:sz w:val="28"/>
          <w:szCs w:val="28"/>
        </w:rPr>
      </w:pPr>
    </w:p>
    <w:p w14:paraId="6439008D" w14:textId="778A503C" w:rsidR="00596C98" w:rsidRPr="00720829" w:rsidRDefault="00AC7F01" w:rsidP="00404DE8">
      <w:pPr>
        <w:pStyle w:val="ListParagraph"/>
        <w:numPr>
          <w:ilvl w:val="0"/>
          <w:numId w:val="27"/>
        </w:numPr>
        <w:jc w:val="center"/>
        <w:rPr>
          <w:i/>
          <w:iCs/>
          <w:sz w:val="26"/>
          <w:szCs w:val="26"/>
        </w:rPr>
      </w:pPr>
      <w:r w:rsidRPr="00720829">
        <w:rPr>
          <w:b/>
          <w:bCs/>
          <w:i/>
          <w:iCs/>
          <w:sz w:val="26"/>
          <w:szCs w:val="26"/>
        </w:rPr>
        <w:t>Outcomes</w:t>
      </w:r>
      <w:r w:rsidRPr="00720829">
        <w:rPr>
          <w:i/>
          <w:iCs/>
          <w:sz w:val="26"/>
          <w:szCs w:val="26"/>
        </w:rPr>
        <w:t xml:space="preserve"> - </w:t>
      </w:r>
      <w:r w:rsidR="00596C98" w:rsidRPr="00720829">
        <w:rPr>
          <w:i/>
          <w:iCs/>
          <w:sz w:val="26"/>
          <w:szCs w:val="26"/>
        </w:rPr>
        <w:t>Attendance to Worksho</w:t>
      </w:r>
      <w:r w:rsidRPr="00720829">
        <w:rPr>
          <w:i/>
          <w:iCs/>
          <w:sz w:val="26"/>
          <w:szCs w:val="26"/>
        </w:rPr>
        <w:t>ps</w:t>
      </w:r>
      <w:r w:rsidR="00596C98" w:rsidRPr="00720829">
        <w:rPr>
          <w:i/>
          <w:iCs/>
          <w:sz w:val="26"/>
          <w:szCs w:val="26"/>
        </w:rPr>
        <w:t>:</w:t>
      </w:r>
    </w:p>
    <w:tbl>
      <w:tblPr>
        <w:tblW w:w="2960" w:type="dxa"/>
        <w:jc w:val="center"/>
        <w:tblLook w:val="04A0" w:firstRow="1" w:lastRow="0" w:firstColumn="1" w:lastColumn="0" w:noHBand="0" w:noVBand="1"/>
      </w:tblPr>
      <w:tblGrid>
        <w:gridCol w:w="973"/>
        <w:gridCol w:w="1987"/>
      </w:tblGrid>
      <w:tr w:rsidR="0053091A" w:rsidRPr="0053091A" w14:paraId="61B36D61" w14:textId="77777777" w:rsidTr="00D44197">
        <w:trPr>
          <w:trHeight w:val="1213"/>
          <w:jc w:val="center"/>
        </w:trPr>
        <w:tc>
          <w:tcPr>
            <w:tcW w:w="973" w:type="dxa"/>
            <w:tcBorders>
              <w:top w:val="single" w:sz="8" w:space="0" w:color="auto"/>
              <w:left w:val="single" w:sz="8" w:space="0" w:color="auto"/>
              <w:bottom w:val="single" w:sz="8" w:space="0" w:color="auto"/>
              <w:right w:val="single" w:sz="4" w:space="0" w:color="auto"/>
            </w:tcBorders>
            <w:shd w:val="clear" w:color="000000" w:fill="FFC000"/>
            <w:noWrap/>
            <w:vAlign w:val="center"/>
            <w:hideMark/>
          </w:tcPr>
          <w:p w14:paraId="4F3D25CC" w14:textId="77777777" w:rsidR="0053091A" w:rsidRPr="0053091A" w:rsidRDefault="0053091A" w:rsidP="0053091A">
            <w:pPr>
              <w:spacing w:after="0" w:line="240" w:lineRule="auto"/>
              <w:jc w:val="center"/>
              <w:rPr>
                <w:rFonts w:ascii="Calibri" w:eastAsia="Times New Roman" w:hAnsi="Calibri" w:cs="Times New Roman"/>
                <w:b/>
                <w:bCs/>
                <w:color w:val="000000"/>
              </w:rPr>
            </w:pPr>
            <w:r w:rsidRPr="0053091A">
              <w:rPr>
                <w:rFonts w:ascii="Calibri" w:eastAsia="Times New Roman" w:hAnsi="Calibri" w:cs="Times New Roman"/>
                <w:b/>
                <w:bCs/>
                <w:color w:val="000000"/>
              </w:rPr>
              <w:t>Colleges</w:t>
            </w:r>
          </w:p>
        </w:tc>
        <w:tc>
          <w:tcPr>
            <w:tcW w:w="1987" w:type="dxa"/>
            <w:tcBorders>
              <w:top w:val="single" w:sz="8" w:space="0" w:color="auto"/>
              <w:left w:val="nil"/>
              <w:bottom w:val="single" w:sz="8" w:space="0" w:color="auto"/>
              <w:right w:val="single" w:sz="8" w:space="0" w:color="auto"/>
            </w:tcBorders>
            <w:shd w:val="clear" w:color="000000" w:fill="FFC000"/>
            <w:vAlign w:val="center"/>
            <w:hideMark/>
          </w:tcPr>
          <w:p w14:paraId="77DFD9CC" w14:textId="573A474F" w:rsidR="0053091A" w:rsidRPr="0053091A" w:rsidRDefault="0053091A" w:rsidP="0053091A">
            <w:pPr>
              <w:spacing w:after="0" w:line="240" w:lineRule="auto"/>
              <w:jc w:val="center"/>
              <w:rPr>
                <w:rFonts w:ascii="Calibri" w:eastAsia="Times New Roman" w:hAnsi="Calibri" w:cs="Times New Roman"/>
                <w:b/>
                <w:bCs/>
                <w:color w:val="000000"/>
              </w:rPr>
            </w:pPr>
            <w:r w:rsidRPr="0053091A">
              <w:rPr>
                <w:rFonts w:ascii="Calibri" w:eastAsia="Times New Roman" w:hAnsi="Calibri" w:cs="Times New Roman"/>
                <w:b/>
                <w:bCs/>
                <w:color w:val="000000"/>
              </w:rPr>
              <w:t>(%) of majors that attended Workshops</w:t>
            </w:r>
            <w:r w:rsidR="00413325">
              <w:rPr>
                <w:rFonts w:ascii="Calibri" w:eastAsia="Times New Roman" w:hAnsi="Calibri" w:cs="Times New Roman"/>
                <w:b/>
                <w:bCs/>
                <w:color w:val="000000"/>
              </w:rPr>
              <w:t xml:space="preserve"> (n=31)</w:t>
            </w:r>
          </w:p>
        </w:tc>
      </w:tr>
      <w:tr w:rsidR="0053091A" w:rsidRPr="0053091A" w14:paraId="597A2096" w14:textId="77777777" w:rsidTr="00D44197">
        <w:trPr>
          <w:trHeight w:val="110"/>
          <w:jc w:val="center"/>
        </w:trPr>
        <w:tc>
          <w:tcPr>
            <w:tcW w:w="973" w:type="dxa"/>
            <w:tcBorders>
              <w:top w:val="nil"/>
              <w:left w:val="single" w:sz="4" w:space="0" w:color="auto"/>
              <w:bottom w:val="single" w:sz="4" w:space="0" w:color="auto"/>
              <w:right w:val="single" w:sz="4" w:space="0" w:color="auto"/>
            </w:tcBorders>
            <w:shd w:val="clear" w:color="000000" w:fill="000000"/>
            <w:noWrap/>
            <w:vAlign w:val="bottom"/>
            <w:hideMark/>
          </w:tcPr>
          <w:p w14:paraId="3B780F42" w14:textId="77777777" w:rsidR="0053091A" w:rsidRPr="0053091A" w:rsidRDefault="0053091A" w:rsidP="0053091A">
            <w:pPr>
              <w:spacing w:after="0" w:line="240" w:lineRule="auto"/>
              <w:rPr>
                <w:rFonts w:ascii="Calibri" w:eastAsia="Times New Roman" w:hAnsi="Calibri" w:cs="Times New Roman"/>
                <w:color w:val="000000"/>
              </w:rPr>
            </w:pPr>
            <w:r w:rsidRPr="0053091A">
              <w:rPr>
                <w:rFonts w:ascii="Calibri" w:eastAsia="Times New Roman" w:hAnsi="Calibri" w:cs="Times New Roman"/>
                <w:color w:val="000000"/>
              </w:rPr>
              <w:t> </w:t>
            </w:r>
          </w:p>
        </w:tc>
        <w:tc>
          <w:tcPr>
            <w:tcW w:w="1987" w:type="dxa"/>
            <w:tcBorders>
              <w:top w:val="nil"/>
              <w:left w:val="nil"/>
              <w:bottom w:val="single" w:sz="4" w:space="0" w:color="auto"/>
              <w:right w:val="single" w:sz="4" w:space="0" w:color="auto"/>
            </w:tcBorders>
            <w:shd w:val="clear" w:color="000000" w:fill="000000"/>
            <w:noWrap/>
            <w:vAlign w:val="bottom"/>
            <w:hideMark/>
          </w:tcPr>
          <w:p w14:paraId="07EE3BD5" w14:textId="77777777" w:rsidR="0053091A" w:rsidRPr="0053091A" w:rsidRDefault="0053091A" w:rsidP="0053091A">
            <w:pPr>
              <w:spacing w:after="0" w:line="240" w:lineRule="auto"/>
              <w:rPr>
                <w:rFonts w:ascii="Calibri" w:eastAsia="Times New Roman" w:hAnsi="Calibri" w:cs="Times New Roman"/>
                <w:color w:val="000000"/>
              </w:rPr>
            </w:pPr>
            <w:r w:rsidRPr="0053091A">
              <w:rPr>
                <w:rFonts w:ascii="Calibri" w:eastAsia="Times New Roman" w:hAnsi="Calibri" w:cs="Times New Roman"/>
                <w:color w:val="000000"/>
              </w:rPr>
              <w:t> </w:t>
            </w:r>
          </w:p>
        </w:tc>
      </w:tr>
      <w:tr w:rsidR="0053091A" w:rsidRPr="0053091A" w14:paraId="5869EB91" w14:textId="77777777" w:rsidTr="00D44197">
        <w:trPr>
          <w:trHeight w:val="310"/>
          <w:jc w:val="center"/>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14:paraId="3D40FBE6" w14:textId="77777777" w:rsidR="0053091A" w:rsidRPr="0053091A" w:rsidRDefault="0053091A" w:rsidP="0053091A">
            <w:pPr>
              <w:spacing w:after="0" w:line="240" w:lineRule="auto"/>
              <w:jc w:val="center"/>
              <w:rPr>
                <w:rFonts w:ascii="Calibri" w:eastAsia="Times New Roman" w:hAnsi="Calibri" w:cs="Times New Roman"/>
                <w:color w:val="000000"/>
              </w:rPr>
            </w:pPr>
            <w:r w:rsidRPr="0053091A">
              <w:rPr>
                <w:rFonts w:ascii="Calibri" w:eastAsia="Times New Roman" w:hAnsi="Calibri" w:cs="Times New Roman"/>
                <w:color w:val="000000"/>
              </w:rPr>
              <w:t>A&amp;L</w:t>
            </w:r>
          </w:p>
        </w:tc>
        <w:tc>
          <w:tcPr>
            <w:tcW w:w="1987" w:type="dxa"/>
            <w:tcBorders>
              <w:top w:val="nil"/>
              <w:left w:val="nil"/>
              <w:bottom w:val="single" w:sz="4" w:space="0" w:color="auto"/>
              <w:right w:val="single" w:sz="4" w:space="0" w:color="auto"/>
            </w:tcBorders>
            <w:shd w:val="clear" w:color="auto" w:fill="auto"/>
            <w:noWrap/>
            <w:vAlign w:val="center"/>
            <w:hideMark/>
          </w:tcPr>
          <w:p w14:paraId="010C857E" w14:textId="77777777" w:rsidR="0053091A" w:rsidRPr="0053091A" w:rsidRDefault="0053091A" w:rsidP="0053091A">
            <w:pPr>
              <w:spacing w:after="0" w:line="240" w:lineRule="auto"/>
              <w:jc w:val="center"/>
              <w:rPr>
                <w:rFonts w:ascii="Calibri" w:eastAsia="Times New Roman" w:hAnsi="Calibri" w:cs="Times New Roman"/>
                <w:color w:val="000000"/>
              </w:rPr>
            </w:pPr>
            <w:r w:rsidRPr="0053091A">
              <w:rPr>
                <w:rFonts w:ascii="Calibri" w:eastAsia="Times New Roman" w:hAnsi="Calibri" w:cs="Times New Roman"/>
                <w:color w:val="000000"/>
              </w:rPr>
              <w:t>16%</w:t>
            </w:r>
          </w:p>
        </w:tc>
      </w:tr>
      <w:tr w:rsidR="0053091A" w:rsidRPr="0053091A" w14:paraId="7EC2C588" w14:textId="77777777" w:rsidTr="00D44197">
        <w:trPr>
          <w:trHeight w:val="290"/>
          <w:jc w:val="center"/>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14:paraId="727F0DBD" w14:textId="77777777" w:rsidR="0053091A" w:rsidRPr="0053091A" w:rsidRDefault="0053091A" w:rsidP="0053091A">
            <w:pPr>
              <w:spacing w:after="0" w:line="240" w:lineRule="auto"/>
              <w:jc w:val="center"/>
              <w:rPr>
                <w:rFonts w:ascii="Calibri" w:eastAsia="Times New Roman" w:hAnsi="Calibri" w:cs="Times New Roman"/>
                <w:color w:val="000000"/>
              </w:rPr>
            </w:pPr>
            <w:r w:rsidRPr="0053091A">
              <w:rPr>
                <w:rFonts w:ascii="Calibri" w:eastAsia="Times New Roman" w:hAnsi="Calibri" w:cs="Times New Roman"/>
                <w:color w:val="000000"/>
              </w:rPr>
              <w:t>B&amp;E</w:t>
            </w:r>
          </w:p>
        </w:tc>
        <w:tc>
          <w:tcPr>
            <w:tcW w:w="1987" w:type="dxa"/>
            <w:tcBorders>
              <w:top w:val="nil"/>
              <w:left w:val="nil"/>
              <w:bottom w:val="single" w:sz="4" w:space="0" w:color="auto"/>
              <w:right w:val="single" w:sz="4" w:space="0" w:color="auto"/>
            </w:tcBorders>
            <w:shd w:val="clear" w:color="auto" w:fill="auto"/>
            <w:noWrap/>
            <w:vAlign w:val="center"/>
            <w:hideMark/>
          </w:tcPr>
          <w:p w14:paraId="0F3EFED4" w14:textId="77777777" w:rsidR="0053091A" w:rsidRPr="0053091A" w:rsidRDefault="0053091A" w:rsidP="0053091A">
            <w:pPr>
              <w:spacing w:after="0" w:line="240" w:lineRule="auto"/>
              <w:jc w:val="center"/>
              <w:rPr>
                <w:rFonts w:ascii="Calibri" w:eastAsia="Times New Roman" w:hAnsi="Calibri" w:cs="Times New Roman"/>
                <w:color w:val="000000"/>
              </w:rPr>
            </w:pPr>
            <w:r w:rsidRPr="0053091A">
              <w:rPr>
                <w:rFonts w:ascii="Calibri" w:eastAsia="Times New Roman" w:hAnsi="Calibri" w:cs="Times New Roman"/>
                <w:color w:val="000000"/>
              </w:rPr>
              <w:t>29%</w:t>
            </w:r>
          </w:p>
        </w:tc>
      </w:tr>
      <w:tr w:rsidR="0053091A" w:rsidRPr="0053091A" w14:paraId="14ACD720" w14:textId="77777777" w:rsidTr="00D44197">
        <w:trPr>
          <w:trHeight w:val="290"/>
          <w:jc w:val="center"/>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14:paraId="1120ED4B" w14:textId="77777777" w:rsidR="0053091A" w:rsidRPr="0053091A" w:rsidRDefault="0053091A" w:rsidP="0053091A">
            <w:pPr>
              <w:spacing w:after="0" w:line="240" w:lineRule="auto"/>
              <w:jc w:val="center"/>
              <w:rPr>
                <w:rFonts w:ascii="Calibri" w:eastAsia="Times New Roman" w:hAnsi="Calibri" w:cs="Times New Roman"/>
                <w:color w:val="000000"/>
              </w:rPr>
            </w:pPr>
            <w:r w:rsidRPr="0053091A">
              <w:rPr>
                <w:rFonts w:ascii="Calibri" w:eastAsia="Times New Roman" w:hAnsi="Calibri" w:cs="Times New Roman"/>
                <w:color w:val="000000"/>
              </w:rPr>
              <w:t>CCOE</w:t>
            </w:r>
          </w:p>
        </w:tc>
        <w:tc>
          <w:tcPr>
            <w:tcW w:w="1987" w:type="dxa"/>
            <w:tcBorders>
              <w:top w:val="nil"/>
              <w:left w:val="nil"/>
              <w:bottom w:val="single" w:sz="4" w:space="0" w:color="auto"/>
              <w:right w:val="single" w:sz="4" w:space="0" w:color="auto"/>
            </w:tcBorders>
            <w:shd w:val="clear" w:color="auto" w:fill="auto"/>
            <w:noWrap/>
            <w:vAlign w:val="center"/>
            <w:hideMark/>
          </w:tcPr>
          <w:p w14:paraId="373C0587" w14:textId="77777777" w:rsidR="0053091A" w:rsidRPr="0053091A" w:rsidRDefault="0053091A" w:rsidP="0053091A">
            <w:pPr>
              <w:spacing w:after="0" w:line="240" w:lineRule="auto"/>
              <w:jc w:val="center"/>
              <w:rPr>
                <w:rFonts w:ascii="Calibri" w:eastAsia="Times New Roman" w:hAnsi="Calibri" w:cs="Times New Roman"/>
                <w:color w:val="000000"/>
              </w:rPr>
            </w:pPr>
            <w:r w:rsidRPr="0053091A">
              <w:rPr>
                <w:rFonts w:ascii="Calibri" w:eastAsia="Times New Roman" w:hAnsi="Calibri" w:cs="Times New Roman"/>
                <w:color w:val="000000"/>
              </w:rPr>
              <w:t>13%</w:t>
            </w:r>
          </w:p>
        </w:tc>
      </w:tr>
      <w:tr w:rsidR="0053091A" w:rsidRPr="0053091A" w14:paraId="58B29111" w14:textId="77777777" w:rsidTr="00D44197">
        <w:trPr>
          <w:trHeight w:val="314"/>
          <w:jc w:val="center"/>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14:paraId="45C59A40" w14:textId="77777777" w:rsidR="0053091A" w:rsidRPr="0053091A" w:rsidRDefault="0053091A" w:rsidP="0053091A">
            <w:pPr>
              <w:spacing w:after="0" w:line="240" w:lineRule="auto"/>
              <w:jc w:val="center"/>
              <w:rPr>
                <w:rFonts w:ascii="Calibri" w:eastAsia="Times New Roman" w:hAnsi="Calibri" w:cs="Times New Roman"/>
                <w:color w:val="000000"/>
              </w:rPr>
            </w:pPr>
            <w:r w:rsidRPr="0053091A">
              <w:rPr>
                <w:rFonts w:ascii="Calibri" w:eastAsia="Times New Roman" w:hAnsi="Calibri" w:cs="Times New Roman"/>
                <w:color w:val="000000"/>
              </w:rPr>
              <w:t>ECST</w:t>
            </w:r>
          </w:p>
        </w:tc>
        <w:tc>
          <w:tcPr>
            <w:tcW w:w="1987" w:type="dxa"/>
            <w:tcBorders>
              <w:top w:val="nil"/>
              <w:left w:val="nil"/>
              <w:bottom w:val="single" w:sz="4" w:space="0" w:color="auto"/>
              <w:right w:val="single" w:sz="4" w:space="0" w:color="auto"/>
            </w:tcBorders>
            <w:shd w:val="clear" w:color="auto" w:fill="auto"/>
            <w:noWrap/>
            <w:vAlign w:val="center"/>
            <w:hideMark/>
          </w:tcPr>
          <w:p w14:paraId="48BB68DC" w14:textId="77777777" w:rsidR="0053091A" w:rsidRPr="0053091A" w:rsidRDefault="0053091A" w:rsidP="0053091A">
            <w:pPr>
              <w:spacing w:after="0" w:line="240" w:lineRule="auto"/>
              <w:jc w:val="center"/>
              <w:rPr>
                <w:rFonts w:ascii="Calibri" w:eastAsia="Times New Roman" w:hAnsi="Calibri" w:cs="Times New Roman"/>
                <w:color w:val="000000"/>
              </w:rPr>
            </w:pPr>
            <w:r w:rsidRPr="0053091A">
              <w:rPr>
                <w:rFonts w:ascii="Calibri" w:eastAsia="Times New Roman" w:hAnsi="Calibri" w:cs="Times New Roman"/>
                <w:color w:val="000000"/>
              </w:rPr>
              <w:t>13%</w:t>
            </w:r>
          </w:p>
        </w:tc>
      </w:tr>
      <w:tr w:rsidR="0053091A" w:rsidRPr="0053091A" w14:paraId="7AEF3CE2" w14:textId="77777777" w:rsidTr="00D44197">
        <w:trPr>
          <w:trHeight w:val="310"/>
          <w:jc w:val="center"/>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14:paraId="55742E83" w14:textId="77777777" w:rsidR="0053091A" w:rsidRPr="0053091A" w:rsidRDefault="0053091A" w:rsidP="0053091A">
            <w:pPr>
              <w:spacing w:after="0" w:line="240" w:lineRule="auto"/>
              <w:jc w:val="center"/>
              <w:rPr>
                <w:rFonts w:ascii="Calibri" w:eastAsia="Times New Roman" w:hAnsi="Calibri" w:cs="Times New Roman"/>
                <w:color w:val="000000"/>
              </w:rPr>
            </w:pPr>
            <w:r w:rsidRPr="0053091A">
              <w:rPr>
                <w:rFonts w:ascii="Calibri" w:eastAsia="Times New Roman" w:hAnsi="Calibri" w:cs="Times New Roman"/>
                <w:color w:val="000000"/>
              </w:rPr>
              <w:t>HHS</w:t>
            </w:r>
          </w:p>
        </w:tc>
        <w:tc>
          <w:tcPr>
            <w:tcW w:w="1987" w:type="dxa"/>
            <w:tcBorders>
              <w:top w:val="nil"/>
              <w:left w:val="nil"/>
              <w:bottom w:val="single" w:sz="4" w:space="0" w:color="auto"/>
              <w:right w:val="single" w:sz="4" w:space="0" w:color="auto"/>
            </w:tcBorders>
            <w:shd w:val="clear" w:color="auto" w:fill="auto"/>
            <w:noWrap/>
            <w:vAlign w:val="center"/>
            <w:hideMark/>
          </w:tcPr>
          <w:p w14:paraId="652942A9" w14:textId="77777777" w:rsidR="0053091A" w:rsidRPr="0053091A" w:rsidRDefault="0053091A" w:rsidP="0053091A">
            <w:pPr>
              <w:spacing w:after="0" w:line="240" w:lineRule="auto"/>
              <w:jc w:val="center"/>
              <w:rPr>
                <w:rFonts w:ascii="Calibri" w:eastAsia="Times New Roman" w:hAnsi="Calibri" w:cs="Times New Roman"/>
                <w:color w:val="000000"/>
              </w:rPr>
            </w:pPr>
            <w:r w:rsidRPr="0053091A">
              <w:rPr>
                <w:rFonts w:ascii="Calibri" w:eastAsia="Times New Roman" w:hAnsi="Calibri" w:cs="Times New Roman"/>
                <w:color w:val="000000"/>
              </w:rPr>
              <w:t>16%</w:t>
            </w:r>
          </w:p>
        </w:tc>
      </w:tr>
      <w:tr w:rsidR="0053091A" w:rsidRPr="0053091A" w14:paraId="731D4A3D" w14:textId="77777777" w:rsidTr="00D44197">
        <w:trPr>
          <w:trHeight w:val="310"/>
          <w:jc w:val="center"/>
        </w:trPr>
        <w:tc>
          <w:tcPr>
            <w:tcW w:w="973" w:type="dxa"/>
            <w:tcBorders>
              <w:top w:val="nil"/>
              <w:left w:val="single" w:sz="4" w:space="0" w:color="auto"/>
              <w:bottom w:val="single" w:sz="4" w:space="0" w:color="auto"/>
              <w:right w:val="single" w:sz="4" w:space="0" w:color="auto"/>
            </w:tcBorders>
            <w:shd w:val="clear" w:color="auto" w:fill="auto"/>
            <w:noWrap/>
            <w:vAlign w:val="center"/>
            <w:hideMark/>
          </w:tcPr>
          <w:p w14:paraId="46FFB518" w14:textId="77777777" w:rsidR="0053091A" w:rsidRPr="0053091A" w:rsidRDefault="0053091A" w:rsidP="0053091A">
            <w:pPr>
              <w:spacing w:after="0" w:line="240" w:lineRule="auto"/>
              <w:jc w:val="center"/>
              <w:rPr>
                <w:rFonts w:ascii="Calibri" w:eastAsia="Times New Roman" w:hAnsi="Calibri" w:cs="Times New Roman"/>
                <w:color w:val="000000"/>
              </w:rPr>
            </w:pPr>
            <w:r w:rsidRPr="0053091A">
              <w:rPr>
                <w:rFonts w:ascii="Calibri" w:eastAsia="Times New Roman" w:hAnsi="Calibri" w:cs="Times New Roman"/>
                <w:color w:val="000000"/>
              </w:rPr>
              <w:t>NSS</w:t>
            </w:r>
          </w:p>
        </w:tc>
        <w:tc>
          <w:tcPr>
            <w:tcW w:w="1987" w:type="dxa"/>
            <w:tcBorders>
              <w:top w:val="nil"/>
              <w:left w:val="nil"/>
              <w:bottom w:val="single" w:sz="4" w:space="0" w:color="auto"/>
              <w:right w:val="single" w:sz="4" w:space="0" w:color="auto"/>
            </w:tcBorders>
            <w:shd w:val="clear" w:color="auto" w:fill="auto"/>
            <w:noWrap/>
            <w:vAlign w:val="center"/>
            <w:hideMark/>
          </w:tcPr>
          <w:p w14:paraId="5AD33175" w14:textId="77777777" w:rsidR="0053091A" w:rsidRPr="0053091A" w:rsidRDefault="0053091A" w:rsidP="0053091A">
            <w:pPr>
              <w:spacing w:after="0" w:line="240" w:lineRule="auto"/>
              <w:jc w:val="center"/>
              <w:rPr>
                <w:rFonts w:ascii="Calibri" w:eastAsia="Times New Roman" w:hAnsi="Calibri" w:cs="Times New Roman"/>
                <w:color w:val="000000"/>
              </w:rPr>
            </w:pPr>
            <w:r w:rsidRPr="0053091A">
              <w:rPr>
                <w:rFonts w:ascii="Calibri" w:eastAsia="Times New Roman" w:hAnsi="Calibri" w:cs="Times New Roman"/>
                <w:color w:val="000000"/>
              </w:rPr>
              <w:t>13%</w:t>
            </w:r>
          </w:p>
        </w:tc>
      </w:tr>
    </w:tbl>
    <w:p w14:paraId="154DBD4C" w14:textId="01369396" w:rsidR="009C48D4" w:rsidRDefault="009C48D4" w:rsidP="00D23C01">
      <w:pPr>
        <w:rPr>
          <w:i/>
          <w:iCs/>
          <w:sz w:val="28"/>
          <w:szCs w:val="28"/>
          <w:u w:val="single"/>
        </w:rPr>
      </w:pPr>
    </w:p>
    <w:p w14:paraId="25C8932C" w14:textId="77777777" w:rsidR="00791471" w:rsidRDefault="00791471" w:rsidP="00D23C01">
      <w:pPr>
        <w:rPr>
          <w:i/>
          <w:iCs/>
          <w:sz w:val="28"/>
          <w:szCs w:val="28"/>
          <w:u w:val="single"/>
        </w:rPr>
      </w:pPr>
    </w:p>
    <w:p w14:paraId="74C82738" w14:textId="6922CFCE" w:rsidR="00596C98" w:rsidRPr="00791471" w:rsidRDefault="00864F46" w:rsidP="00864F46">
      <w:pPr>
        <w:pStyle w:val="ListParagraph"/>
        <w:numPr>
          <w:ilvl w:val="0"/>
          <w:numId w:val="25"/>
        </w:numPr>
        <w:jc w:val="center"/>
        <w:rPr>
          <w:i/>
          <w:iCs/>
          <w:sz w:val="26"/>
          <w:szCs w:val="26"/>
        </w:rPr>
      </w:pPr>
      <w:r w:rsidRPr="00791471">
        <w:rPr>
          <w:b/>
          <w:bCs/>
          <w:i/>
          <w:iCs/>
          <w:sz w:val="26"/>
          <w:szCs w:val="26"/>
        </w:rPr>
        <w:lastRenderedPageBreak/>
        <w:t>Outcomes</w:t>
      </w:r>
      <w:r w:rsidRPr="00791471">
        <w:rPr>
          <w:i/>
          <w:iCs/>
          <w:sz w:val="26"/>
          <w:szCs w:val="26"/>
        </w:rPr>
        <w:t xml:space="preserve"> - </w:t>
      </w:r>
      <w:r w:rsidR="00596C98" w:rsidRPr="00791471">
        <w:rPr>
          <w:i/>
          <w:iCs/>
          <w:sz w:val="26"/>
          <w:szCs w:val="26"/>
        </w:rPr>
        <w:t>Attendance to Workshops &amp; Fai</w:t>
      </w:r>
      <w:r w:rsidR="00473951" w:rsidRPr="00791471">
        <w:rPr>
          <w:i/>
          <w:iCs/>
          <w:sz w:val="26"/>
          <w:szCs w:val="26"/>
        </w:rPr>
        <w:t>r</w:t>
      </w:r>
      <w:r w:rsidR="00596C98" w:rsidRPr="00791471">
        <w:rPr>
          <w:i/>
          <w:iCs/>
          <w:sz w:val="26"/>
          <w:szCs w:val="26"/>
        </w:rPr>
        <w:t>:</w:t>
      </w:r>
    </w:p>
    <w:tbl>
      <w:tblPr>
        <w:tblW w:w="3200" w:type="dxa"/>
        <w:jc w:val="center"/>
        <w:tblLook w:val="04A0" w:firstRow="1" w:lastRow="0" w:firstColumn="1" w:lastColumn="0" w:noHBand="0" w:noVBand="1"/>
      </w:tblPr>
      <w:tblGrid>
        <w:gridCol w:w="973"/>
        <w:gridCol w:w="2240"/>
      </w:tblGrid>
      <w:tr w:rsidR="00473951" w:rsidRPr="00473951" w14:paraId="767C021B" w14:textId="77777777" w:rsidTr="0045397E">
        <w:trPr>
          <w:trHeight w:val="979"/>
          <w:jc w:val="center"/>
        </w:trPr>
        <w:tc>
          <w:tcPr>
            <w:tcW w:w="960" w:type="dxa"/>
            <w:tcBorders>
              <w:top w:val="single" w:sz="8" w:space="0" w:color="auto"/>
              <w:left w:val="single" w:sz="8" w:space="0" w:color="auto"/>
              <w:bottom w:val="single" w:sz="8" w:space="0" w:color="auto"/>
              <w:right w:val="single" w:sz="4" w:space="0" w:color="auto"/>
            </w:tcBorders>
            <w:shd w:val="clear" w:color="000000" w:fill="FFC000"/>
            <w:noWrap/>
            <w:vAlign w:val="center"/>
            <w:hideMark/>
          </w:tcPr>
          <w:p w14:paraId="2A0ACE57" w14:textId="77777777" w:rsidR="00473951" w:rsidRPr="00473951" w:rsidRDefault="00473951" w:rsidP="00473951">
            <w:pPr>
              <w:spacing w:after="0" w:line="240" w:lineRule="auto"/>
              <w:jc w:val="center"/>
              <w:rPr>
                <w:rFonts w:ascii="Calibri" w:eastAsia="Times New Roman" w:hAnsi="Calibri" w:cs="Times New Roman"/>
                <w:b/>
                <w:bCs/>
                <w:color w:val="000000"/>
              </w:rPr>
            </w:pPr>
            <w:r w:rsidRPr="00473951">
              <w:rPr>
                <w:rFonts w:ascii="Calibri" w:eastAsia="Times New Roman" w:hAnsi="Calibri" w:cs="Times New Roman"/>
                <w:b/>
                <w:bCs/>
                <w:color w:val="000000"/>
              </w:rPr>
              <w:t>Colleges</w:t>
            </w:r>
          </w:p>
        </w:tc>
        <w:tc>
          <w:tcPr>
            <w:tcW w:w="2240" w:type="dxa"/>
            <w:tcBorders>
              <w:top w:val="single" w:sz="8" w:space="0" w:color="auto"/>
              <w:left w:val="nil"/>
              <w:bottom w:val="single" w:sz="8" w:space="0" w:color="auto"/>
              <w:right w:val="single" w:sz="8" w:space="0" w:color="auto"/>
            </w:tcBorders>
            <w:shd w:val="clear" w:color="000000" w:fill="FFC000"/>
            <w:vAlign w:val="center"/>
            <w:hideMark/>
          </w:tcPr>
          <w:p w14:paraId="7B9AA36A" w14:textId="77777777" w:rsidR="00473951" w:rsidRPr="00473951" w:rsidRDefault="00473951" w:rsidP="00473951">
            <w:pPr>
              <w:spacing w:after="0" w:line="240" w:lineRule="auto"/>
              <w:jc w:val="center"/>
              <w:rPr>
                <w:rFonts w:ascii="Calibri" w:eastAsia="Times New Roman" w:hAnsi="Calibri" w:cs="Times New Roman"/>
                <w:b/>
                <w:bCs/>
                <w:color w:val="000000"/>
              </w:rPr>
            </w:pPr>
            <w:r w:rsidRPr="00473951">
              <w:rPr>
                <w:rFonts w:ascii="Calibri" w:eastAsia="Times New Roman" w:hAnsi="Calibri" w:cs="Times New Roman"/>
                <w:b/>
                <w:bCs/>
                <w:color w:val="000000"/>
              </w:rPr>
              <w:t>(%) of majors that attended both Fair and Workshop</w:t>
            </w:r>
          </w:p>
        </w:tc>
      </w:tr>
      <w:tr w:rsidR="00473951" w:rsidRPr="00473951" w14:paraId="44CE1C27" w14:textId="77777777" w:rsidTr="00473951">
        <w:trPr>
          <w:trHeight w:val="110"/>
          <w:jc w:val="center"/>
        </w:trPr>
        <w:tc>
          <w:tcPr>
            <w:tcW w:w="960" w:type="dxa"/>
            <w:tcBorders>
              <w:top w:val="nil"/>
              <w:left w:val="single" w:sz="4" w:space="0" w:color="auto"/>
              <w:bottom w:val="single" w:sz="4" w:space="0" w:color="auto"/>
              <w:right w:val="single" w:sz="4" w:space="0" w:color="auto"/>
            </w:tcBorders>
            <w:shd w:val="clear" w:color="000000" w:fill="000000"/>
            <w:noWrap/>
            <w:vAlign w:val="bottom"/>
            <w:hideMark/>
          </w:tcPr>
          <w:p w14:paraId="0E69B588" w14:textId="77777777" w:rsidR="00473951" w:rsidRPr="00473951" w:rsidRDefault="00473951" w:rsidP="00473951">
            <w:pPr>
              <w:spacing w:after="0" w:line="240" w:lineRule="auto"/>
              <w:rPr>
                <w:rFonts w:ascii="Calibri" w:eastAsia="Times New Roman" w:hAnsi="Calibri" w:cs="Times New Roman"/>
                <w:color w:val="000000"/>
              </w:rPr>
            </w:pPr>
            <w:r w:rsidRPr="00473951">
              <w:rPr>
                <w:rFonts w:ascii="Calibri" w:eastAsia="Times New Roman" w:hAnsi="Calibri" w:cs="Times New Roman"/>
                <w:color w:val="000000"/>
              </w:rPr>
              <w:t> </w:t>
            </w:r>
          </w:p>
        </w:tc>
        <w:tc>
          <w:tcPr>
            <w:tcW w:w="2240" w:type="dxa"/>
            <w:tcBorders>
              <w:top w:val="nil"/>
              <w:left w:val="nil"/>
              <w:bottom w:val="single" w:sz="4" w:space="0" w:color="auto"/>
              <w:right w:val="single" w:sz="4" w:space="0" w:color="auto"/>
            </w:tcBorders>
            <w:shd w:val="clear" w:color="000000" w:fill="000000"/>
            <w:noWrap/>
            <w:vAlign w:val="bottom"/>
            <w:hideMark/>
          </w:tcPr>
          <w:p w14:paraId="0865CF4B" w14:textId="77777777" w:rsidR="00473951" w:rsidRPr="00473951" w:rsidRDefault="00473951" w:rsidP="00473951">
            <w:pPr>
              <w:spacing w:after="0" w:line="240" w:lineRule="auto"/>
              <w:rPr>
                <w:rFonts w:ascii="Calibri" w:eastAsia="Times New Roman" w:hAnsi="Calibri" w:cs="Times New Roman"/>
                <w:color w:val="000000"/>
              </w:rPr>
            </w:pPr>
            <w:r w:rsidRPr="00473951">
              <w:rPr>
                <w:rFonts w:ascii="Calibri" w:eastAsia="Times New Roman" w:hAnsi="Calibri" w:cs="Times New Roman"/>
                <w:color w:val="000000"/>
              </w:rPr>
              <w:t> </w:t>
            </w:r>
          </w:p>
        </w:tc>
      </w:tr>
      <w:tr w:rsidR="00473951" w:rsidRPr="00473951" w14:paraId="0A7BD1BD" w14:textId="77777777" w:rsidTr="00473951">
        <w:trPr>
          <w:trHeight w:val="3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1AEEF1" w14:textId="77777777" w:rsidR="00473951" w:rsidRPr="00473951" w:rsidRDefault="00473951" w:rsidP="00473951">
            <w:pPr>
              <w:spacing w:after="0" w:line="240" w:lineRule="auto"/>
              <w:jc w:val="center"/>
              <w:rPr>
                <w:rFonts w:ascii="Calibri" w:eastAsia="Times New Roman" w:hAnsi="Calibri" w:cs="Times New Roman"/>
                <w:color w:val="000000"/>
              </w:rPr>
            </w:pPr>
            <w:r w:rsidRPr="00473951">
              <w:rPr>
                <w:rFonts w:ascii="Calibri" w:eastAsia="Times New Roman" w:hAnsi="Calibri" w:cs="Times New Roman"/>
                <w:color w:val="000000"/>
              </w:rPr>
              <w:t>A&amp;L</w:t>
            </w:r>
          </w:p>
        </w:tc>
        <w:tc>
          <w:tcPr>
            <w:tcW w:w="2240" w:type="dxa"/>
            <w:tcBorders>
              <w:top w:val="nil"/>
              <w:left w:val="nil"/>
              <w:bottom w:val="single" w:sz="4" w:space="0" w:color="auto"/>
              <w:right w:val="single" w:sz="4" w:space="0" w:color="auto"/>
            </w:tcBorders>
            <w:shd w:val="clear" w:color="auto" w:fill="auto"/>
            <w:noWrap/>
            <w:vAlign w:val="center"/>
            <w:hideMark/>
          </w:tcPr>
          <w:p w14:paraId="4E4D672C" w14:textId="77777777" w:rsidR="00473951" w:rsidRPr="00473951" w:rsidRDefault="00473951" w:rsidP="00473951">
            <w:pPr>
              <w:spacing w:after="0" w:line="240" w:lineRule="auto"/>
              <w:jc w:val="center"/>
              <w:rPr>
                <w:rFonts w:ascii="Calibri" w:eastAsia="Times New Roman" w:hAnsi="Calibri" w:cs="Times New Roman"/>
                <w:color w:val="000000"/>
              </w:rPr>
            </w:pPr>
            <w:r w:rsidRPr="00473951">
              <w:rPr>
                <w:rFonts w:ascii="Calibri" w:eastAsia="Times New Roman" w:hAnsi="Calibri" w:cs="Times New Roman"/>
                <w:color w:val="000000"/>
              </w:rPr>
              <w:t>13%</w:t>
            </w:r>
          </w:p>
        </w:tc>
      </w:tr>
      <w:tr w:rsidR="00473951" w:rsidRPr="00473951" w14:paraId="4CE805B6" w14:textId="77777777" w:rsidTr="00473951">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29EF77" w14:textId="77777777" w:rsidR="00473951" w:rsidRPr="00473951" w:rsidRDefault="00473951" w:rsidP="00473951">
            <w:pPr>
              <w:spacing w:after="0" w:line="240" w:lineRule="auto"/>
              <w:jc w:val="center"/>
              <w:rPr>
                <w:rFonts w:ascii="Calibri" w:eastAsia="Times New Roman" w:hAnsi="Calibri" w:cs="Times New Roman"/>
                <w:color w:val="000000"/>
              </w:rPr>
            </w:pPr>
            <w:r w:rsidRPr="00473951">
              <w:rPr>
                <w:rFonts w:ascii="Calibri" w:eastAsia="Times New Roman" w:hAnsi="Calibri" w:cs="Times New Roman"/>
                <w:color w:val="000000"/>
              </w:rPr>
              <w:t>B&amp;E</w:t>
            </w:r>
          </w:p>
        </w:tc>
        <w:tc>
          <w:tcPr>
            <w:tcW w:w="2240" w:type="dxa"/>
            <w:tcBorders>
              <w:top w:val="nil"/>
              <w:left w:val="nil"/>
              <w:bottom w:val="single" w:sz="4" w:space="0" w:color="auto"/>
              <w:right w:val="single" w:sz="4" w:space="0" w:color="auto"/>
            </w:tcBorders>
            <w:shd w:val="clear" w:color="auto" w:fill="auto"/>
            <w:noWrap/>
            <w:vAlign w:val="center"/>
            <w:hideMark/>
          </w:tcPr>
          <w:p w14:paraId="22D47DBA" w14:textId="77777777" w:rsidR="00473951" w:rsidRPr="00473951" w:rsidRDefault="00473951" w:rsidP="00473951">
            <w:pPr>
              <w:spacing w:after="0" w:line="240" w:lineRule="auto"/>
              <w:jc w:val="center"/>
              <w:rPr>
                <w:rFonts w:ascii="Calibri" w:eastAsia="Times New Roman" w:hAnsi="Calibri" w:cs="Times New Roman"/>
                <w:color w:val="000000"/>
              </w:rPr>
            </w:pPr>
            <w:r w:rsidRPr="00473951">
              <w:rPr>
                <w:rFonts w:ascii="Calibri" w:eastAsia="Times New Roman" w:hAnsi="Calibri" w:cs="Times New Roman"/>
                <w:color w:val="000000"/>
              </w:rPr>
              <w:t>40%</w:t>
            </w:r>
          </w:p>
        </w:tc>
      </w:tr>
      <w:tr w:rsidR="00473951" w:rsidRPr="00473951" w14:paraId="0AF6F225" w14:textId="77777777" w:rsidTr="00473951">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2FF958" w14:textId="77777777" w:rsidR="00473951" w:rsidRPr="00473951" w:rsidRDefault="00473951" w:rsidP="00473951">
            <w:pPr>
              <w:spacing w:after="0" w:line="240" w:lineRule="auto"/>
              <w:jc w:val="center"/>
              <w:rPr>
                <w:rFonts w:ascii="Calibri" w:eastAsia="Times New Roman" w:hAnsi="Calibri" w:cs="Times New Roman"/>
                <w:color w:val="000000"/>
              </w:rPr>
            </w:pPr>
            <w:r w:rsidRPr="00473951">
              <w:rPr>
                <w:rFonts w:ascii="Calibri" w:eastAsia="Times New Roman" w:hAnsi="Calibri" w:cs="Times New Roman"/>
                <w:color w:val="000000"/>
              </w:rPr>
              <w:t>CCOE</w:t>
            </w:r>
          </w:p>
        </w:tc>
        <w:tc>
          <w:tcPr>
            <w:tcW w:w="2240" w:type="dxa"/>
            <w:tcBorders>
              <w:top w:val="nil"/>
              <w:left w:val="nil"/>
              <w:bottom w:val="single" w:sz="4" w:space="0" w:color="auto"/>
              <w:right w:val="single" w:sz="4" w:space="0" w:color="auto"/>
            </w:tcBorders>
            <w:shd w:val="clear" w:color="auto" w:fill="auto"/>
            <w:noWrap/>
            <w:vAlign w:val="center"/>
            <w:hideMark/>
          </w:tcPr>
          <w:p w14:paraId="577DAA31" w14:textId="77777777" w:rsidR="00473951" w:rsidRPr="00473951" w:rsidRDefault="00473951" w:rsidP="00473951">
            <w:pPr>
              <w:spacing w:after="0" w:line="240" w:lineRule="auto"/>
              <w:jc w:val="center"/>
              <w:rPr>
                <w:rFonts w:ascii="Calibri" w:eastAsia="Times New Roman" w:hAnsi="Calibri" w:cs="Times New Roman"/>
                <w:color w:val="000000"/>
              </w:rPr>
            </w:pPr>
            <w:r w:rsidRPr="00473951">
              <w:rPr>
                <w:rFonts w:ascii="Calibri" w:eastAsia="Times New Roman" w:hAnsi="Calibri" w:cs="Times New Roman"/>
                <w:color w:val="000000"/>
              </w:rPr>
              <w:t>7%</w:t>
            </w:r>
          </w:p>
        </w:tc>
      </w:tr>
      <w:tr w:rsidR="00473951" w:rsidRPr="00473951" w14:paraId="398DD9C0" w14:textId="77777777" w:rsidTr="0045397E">
        <w:trPr>
          <w:trHeight w:val="314"/>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EB42ED6" w14:textId="77777777" w:rsidR="00473951" w:rsidRPr="00473951" w:rsidRDefault="00473951" w:rsidP="00473951">
            <w:pPr>
              <w:spacing w:after="0" w:line="240" w:lineRule="auto"/>
              <w:jc w:val="center"/>
              <w:rPr>
                <w:rFonts w:ascii="Calibri" w:eastAsia="Times New Roman" w:hAnsi="Calibri" w:cs="Times New Roman"/>
                <w:color w:val="000000"/>
              </w:rPr>
            </w:pPr>
            <w:r w:rsidRPr="00473951">
              <w:rPr>
                <w:rFonts w:ascii="Calibri" w:eastAsia="Times New Roman" w:hAnsi="Calibri" w:cs="Times New Roman"/>
                <w:color w:val="000000"/>
              </w:rPr>
              <w:t>ECST</w:t>
            </w:r>
          </w:p>
        </w:tc>
        <w:tc>
          <w:tcPr>
            <w:tcW w:w="2240" w:type="dxa"/>
            <w:tcBorders>
              <w:top w:val="nil"/>
              <w:left w:val="nil"/>
              <w:bottom w:val="single" w:sz="4" w:space="0" w:color="auto"/>
              <w:right w:val="single" w:sz="4" w:space="0" w:color="auto"/>
            </w:tcBorders>
            <w:shd w:val="clear" w:color="auto" w:fill="auto"/>
            <w:noWrap/>
            <w:vAlign w:val="center"/>
            <w:hideMark/>
          </w:tcPr>
          <w:p w14:paraId="2175A6D4" w14:textId="77777777" w:rsidR="00473951" w:rsidRPr="00473951" w:rsidRDefault="00473951" w:rsidP="00473951">
            <w:pPr>
              <w:spacing w:after="0" w:line="240" w:lineRule="auto"/>
              <w:jc w:val="center"/>
              <w:rPr>
                <w:rFonts w:ascii="Calibri" w:eastAsia="Times New Roman" w:hAnsi="Calibri" w:cs="Times New Roman"/>
                <w:color w:val="000000"/>
              </w:rPr>
            </w:pPr>
            <w:r w:rsidRPr="00473951">
              <w:rPr>
                <w:rFonts w:ascii="Calibri" w:eastAsia="Times New Roman" w:hAnsi="Calibri" w:cs="Times New Roman"/>
                <w:color w:val="000000"/>
              </w:rPr>
              <w:t>20%</w:t>
            </w:r>
          </w:p>
        </w:tc>
      </w:tr>
      <w:tr w:rsidR="00473951" w:rsidRPr="00473951" w14:paraId="0A7B102D" w14:textId="77777777" w:rsidTr="00473951">
        <w:trPr>
          <w:trHeight w:val="3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E76036" w14:textId="77777777" w:rsidR="00473951" w:rsidRPr="00473951" w:rsidRDefault="00473951" w:rsidP="00473951">
            <w:pPr>
              <w:spacing w:after="0" w:line="240" w:lineRule="auto"/>
              <w:jc w:val="center"/>
              <w:rPr>
                <w:rFonts w:ascii="Calibri" w:eastAsia="Times New Roman" w:hAnsi="Calibri" w:cs="Times New Roman"/>
                <w:color w:val="000000"/>
              </w:rPr>
            </w:pPr>
            <w:r w:rsidRPr="00473951">
              <w:rPr>
                <w:rFonts w:ascii="Calibri" w:eastAsia="Times New Roman" w:hAnsi="Calibri" w:cs="Times New Roman"/>
                <w:color w:val="000000"/>
              </w:rPr>
              <w:t>HHS</w:t>
            </w:r>
          </w:p>
        </w:tc>
        <w:tc>
          <w:tcPr>
            <w:tcW w:w="2240" w:type="dxa"/>
            <w:tcBorders>
              <w:top w:val="nil"/>
              <w:left w:val="nil"/>
              <w:bottom w:val="single" w:sz="4" w:space="0" w:color="auto"/>
              <w:right w:val="single" w:sz="4" w:space="0" w:color="auto"/>
            </w:tcBorders>
            <w:shd w:val="clear" w:color="auto" w:fill="auto"/>
            <w:noWrap/>
            <w:vAlign w:val="center"/>
            <w:hideMark/>
          </w:tcPr>
          <w:p w14:paraId="7462B9B3" w14:textId="77777777" w:rsidR="00473951" w:rsidRPr="00473951" w:rsidRDefault="00473951" w:rsidP="00473951">
            <w:pPr>
              <w:spacing w:after="0" w:line="240" w:lineRule="auto"/>
              <w:jc w:val="center"/>
              <w:rPr>
                <w:rFonts w:ascii="Calibri" w:eastAsia="Times New Roman" w:hAnsi="Calibri" w:cs="Times New Roman"/>
                <w:color w:val="000000"/>
              </w:rPr>
            </w:pPr>
            <w:r w:rsidRPr="00473951">
              <w:rPr>
                <w:rFonts w:ascii="Calibri" w:eastAsia="Times New Roman" w:hAnsi="Calibri" w:cs="Times New Roman"/>
                <w:color w:val="000000"/>
              </w:rPr>
              <w:t>13%</w:t>
            </w:r>
          </w:p>
        </w:tc>
      </w:tr>
      <w:tr w:rsidR="00473951" w:rsidRPr="00473951" w14:paraId="01831C24" w14:textId="77777777" w:rsidTr="00473951">
        <w:trPr>
          <w:trHeight w:val="3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284379" w14:textId="77777777" w:rsidR="00473951" w:rsidRPr="00473951" w:rsidRDefault="00473951" w:rsidP="00473951">
            <w:pPr>
              <w:spacing w:after="0" w:line="240" w:lineRule="auto"/>
              <w:jc w:val="center"/>
              <w:rPr>
                <w:rFonts w:ascii="Calibri" w:eastAsia="Times New Roman" w:hAnsi="Calibri" w:cs="Times New Roman"/>
                <w:color w:val="000000"/>
              </w:rPr>
            </w:pPr>
            <w:r w:rsidRPr="00473951">
              <w:rPr>
                <w:rFonts w:ascii="Calibri" w:eastAsia="Times New Roman" w:hAnsi="Calibri" w:cs="Times New Roman"/>
                <w:color w:val="000000"/>
              </w:rPr>
              <w:t>NSS</w:t>
            </w:r>
          </w:p>
        </w:tc>
        <w:tc>
          <w:tcPr>
            <w:tcW w:w="2240" w:type="dxa"/>
            <w:tcBorders>
              <w:top w:val="nil"/>
              <w:left w:val="nil"/>
              <w:bottom w:val="single" w:sz="4" w:space="0" w:color="auto"/>
              <w:right w:val="single" w:sz="4" w:space="0" w:color="auto"/>
            </w:tcBorders>
            <w:shd w:val="clear" w:color="auto" w:fill="auto"/>
            <w:noWrap/>
            <w:vAlign w:val="center"/>
            <w:hideMark/>
          </w:tcPr>
          <w:p w14:paraId="59B14A7A" w14:textId="77777777" w:rsidR="00473951" w:rsidRPr="00473951" w:rsidRDefault="00473951" w:rsidP="00473951">
            <w:pPr>
              <w:spacing w:after="0" w:line="240" w:lineRule="auto"/>
              <w:jc w:val="center"/>
              <w:rPr>
                <w:rFonts w:ascii="Calibri" w:eastAsia="Times New Roman" w:hAnsi="Calibri" w:cs="Times New Roman"/>
                <w:color w:val="000000"/>
              </w:rPr>
            </w:pPr>
            <w:r w:rsidRPr="00473951">
              <w:rPr>
                <w:rFonts w:ascii="Calibri" w:eastAsia="Times New Roman" w:hAnsi="Calibri" w:cs="Times New Roman"/>
                <w:color w:val="000000"/>
              </w:rPr>
              <w:t>7%</w:t>
            </w:r>
          </w:p>
        </w:tc>
      </w:tr>
    </w:tbl>
    <w:p w14:paraId="448E4CFF" w14:textId="77777777" w:rsidR="00596C98" w:rsidRDefault="00596C98" w:rsidP="00596C98">
      <w:pPr>
        <w:jc w:val="center"/>
        <w:rPr>
          <w:b/>
          <w:bCs/>
        </w:rPr>
      </w:pPr>
    </w:p>
    <w:p w14:paraId="4166DE3F" w14:textId="77777777" w:rsidR="00004A2A" w:rsidRPr="00791471" w:rsidRDefault="00596C98" w:rsidP="008C659E">
      <w:pPr>
        <w:pStyle w:val="ListParagraph"/>
        <w:numPr>
          <w:ilvl w:val="0"/>
          <w:numId w:val="11"/>
        </w:numPr>
        <w:rPr>
          <w:sz w:val="26"/>
          <w:szCs w:val="26"/>
        </w:rPr>
      </w:pPr>
      <w:r w:rsidRPr="00791471">
        <w:rPr>
          <w:b/>
          <w:bCs/>
          <w:sz w:val="26"/>
          <w:szCs w:val="26"/>
        </w:rPr>
        <w:t>Analysis:</w:t>
      </w:r>
      <w:r w:rsidRPr="00791471">
        <w:rPr>
          <w:sz w:val="26"/>
          <w:szCs w:val="26"/>
        </w:rPr>
        <w:t xml:space="preserve">  </w:t>
      </w:r>
    </w:p>
    <w:p w14:paraId="768794E8" w14:textId="0B2D55D1" w:rsidR="008C659E" w:rsidRDefault="00A7273A" w:rsidP="00B43FFC">
      <w:pPr>
        <w:pStyle w:val="ListParagraph"/>
        <w:numPr>
          <w:ilvl w:val="1"/>
          <w:numId w:val="11"/>
        </w:numPr>
      </w:pPr>
      <w:r>
        <w:t xml:space="preserve">This data shows </w:t>
      </w:r>
      <w:r w:rsidR="00591398">
        <w:t xml:space="preserve">B&amp;E </w:t>
      </w:r>
      <w:r w:rsidR="00257DBB">
        <w:t xml:space="preserve">college </w:t>
      </w:r>
      <w:r w:rsidR="00591398">
        <w:t>ha</w:t>
      </w:r>
      <w:r w:rsidR="00257DBB">
        <w:t>s</w:t>
      </w:r>
      <w:r w:rsidR="00591398">
        <w:t xml:space="preserve"> the highest</w:t>
      </w:r>
      <w:r w:rsidR="00E05F2C">
        <w:t xml:space="preserve"> attendance to both workshops and the </w:t>
      </w:r>
      <w:r w:rsidR="0094777F">
        <w:t>c</w:t>
      </w:r>
      <w:r w:rsidR="00E05F2C">
        <w:t xml:space="preserve">areer </w:t>
      </w:r>
      <w:r w:rsidR="0094777F">
        <w:t>f</w:t>
      </w:r>
      <w:r w:rsidR="00E05F2C">
        <w:t xml:space="preserve">air. </w:t>
      </w:r>
      <w:r w:rsidR="00596C98">
        <w:t>NSS &amp; HHS are the colleges with largest student count, but lower engagement at workshops overall</w:t>
      </w:r>
      <w:r w:rsidR="007B59E9">
        <w:t xml:space="preserve">. </w:t>
      </w:r>
      <w:r w:rsidR="00DC4AE5">
        <w:t xml:space="preserve">ECST had one of the lowest numbers of engagement in workshops, but had the second highest number of students attending career fair. </w:t>
      </w:r>
      <w:r w:rsidR="007B59E9">
        <w:t>A&amp;L to have more opportunities</w:t>
      </w:r>
      <w:r w:rsidR="000D784A">
        <w:t xml:space="preserve"> at </w:t>
      </w:r>
      <w:r w:rsidR="00E44B74">
        <w:t>the c</w:t>
      </w:r>
      <w:r w:rsidR="000D784A">
        <w:t xml:space="preserve">areer </w:t>
      </w:r>
      <w:r w:rsidR="00E44B74">
        <w:t>f</w:t>
      </w:r>
      <w:r w:rsidR="000D784A">
        <w:t>air.</w:t>
      </w:r>
      <w:r w:rsidR="00596C98">
        <w:t xml:space="preserve"> </w:t>
      </w:r>
      <w:r w:rsidR="00E44B74">
        <w:t xml:space="preserve">A </w:t>
      </w:r>
      <w:r w:rsidR="002C1C32">
        <w:t xml:space="preserve">Graphic Design major </w:t>
      </w:r>
      <w:r w:rsidR="00637B34">
        <w:t>response to</w:t>
      </w:r>
      <w:r w:rsidR="00777471">
        <w:t xml:space="preserve"> question 10</w:t>
      </w:r>
      <w:r w:rsidR="008C5C0C">
        <w:t xml:space="preserve"> of </w:t>
      </w:r>
      <w:r w:rsidR="00637B34">
        <w:t>c</w:t>
      </w:r>
      <w:r w:rsidR="008C5C0C">
        <w:t xml:space="preserve">areer </w:t>
      </w:r>
      <w:r w:rsidR="00637B34">
        <w:t>f</w:t>
      </w:r>
      <w:r w:rsidR="008C5C0C">
        <w:t xml:space="preserve">air </w:t>
      </w:r>
      <w:r w:rsidR="00637B34">
        <w:t>s</w:t>
      </w:r>
      <w:r w:rsidR="008C5C0C">
        <w:t>urvey</w:t>
      </w:r>
      <w:r w:rsidR="00777471">
        <w:t>, “</w:t>
      </w:r>
      <w:r w:rsidR="0059454A" w:rsidRPr="00B80121">
        <w:rPr>
          <w:i/>
          <w:iCs/>
        </w:rPr>
        <w:t>there should be more options when it comes to having a wide range of employers for everyone instead of having just a certain amount</w:t>
      </w:r>
      <w:r w:rsidR="0059454A">
        <w:t>,”</w:t>
      </w:r>
      <w:r w:rsidR="002C1C32">
        <w:t xml:space="preserve"> </w:t>
      </w:r>
      <w:r w:rsidR="006A2224">
        <w:t>(</w:t>
      </w:r>
      <w:r w:rsidR="002C1C32">
        <w:t xml:space="preserve">Row </w:t>
      </w:r>
      <w:r w:rsidR="006A2224">
        <w:t xml:space="preserve">78 of </w:t>
      </w:r>
      <w:r w:rsidR="00E44B74">
        <w:t>c</w:t>
      </w:r>
      <w:r w:rsidR="006A2224">
        <w:t>areer week</w:t>
      </w:r>
      <w:r w:rsidR="002A04CB">
        <w:t xml:space="preserve"> student</w:t>
      </w:r>
      <w:r w:rsidR="006A2224">
        <w:t xml:space="preserve"> </w:t>
      </w:r>
      <w:r w:rsidR="00E44B74">
        <w:t>s</w:t>
      </w:r>
      <w:r w:rsidR="006A2224">
        <w:t>urvey raw data sheet)</w:t>
      </w:r>
      <w:r w:rsidR="00004A2A">
        <w:t>.</w:t>
      </w:r>
    </w:p>
    <w:p w14:paraId="5D706BF8" w14:textId="28E8656B" w:rsidR="000D784A" w:rsidRPr="00791471" w:rsidRDefault="00596C98" w:rsidP="008C659E">
      <w:pPr>
        <w:pStyle w:val="ListParagraph"/>
        <w:numPr>
          <w:ilvl w:val="0"/>
          <w:numId w:val="11"/>
        </w:numPr>
        <w:rPr>
          <w:sz w:val="26"/>
          <w:szCs w:val="26"/>
        </w:rPr>
      </w:pPr>
      <w:r w:rsidRPr="00791471">
        <w:rPr>
          <w:b/>
          <w:bCs/>
          <w:sz w:val="26"/>
          <w:szCs w:val="26"/>
        </w:rPr>
        <w:t>Goals</w:t>
      </w:r>
      <w:r w:rsidRPr="00791471">
        <w:rPr>
          <w:sz w:val="26"/>
          <w:szCs w:val="26"/>
        </w:rPr>
        <w:t xml:space="preserve">: </w:t>
      </w:r>
    </w:p>
    <w:p w14:paraId="2049F554" w14:textId="6F7D76E9" w:rsidR="000D5374" w:rsidRDefault="00596C98" w:rsidP="00C25A9A">
      <w:pPr>
        <w:pStyle w:val="ListParagraph"/>
        <w:numPr>
          <w:ilvl w:val="0"/>
          <w:numId w:val="31"/>
        </w:numPr>
      </w:pPr>
      <w:r>
        <w:t xml:space="preserve">Target </w:t>
      </w:r>
      <w:r w:rsidR="00B97BC1">
        <w:t xml:space="preserve">ECST, </w:t>
      </w:r>
      <w:r>
        <w:t>NSS &amp; HHS</w:t>
      </w:r>
      <w:r w:rsidR="005F5824">
        <w:t xml:space="preserve"> student</w:t>
      </w:r>
      <w:r>
        <w:t xml:space="preserve"> population for workshops</w:t>
      </w:r>
      <w:r w:rsidR="0033350C">
        <w:t>:</w:t>
      </w:r>
      <w:r w:rsidR="004B2387">
        <w:t xml:space="preserve"> </w:t>
      </w:r>
    </w:p>
    <w:p w14:paraId="1F1A4885" w14:textId="231B8DFF" w:rsidR="000D784A" w:rsidRDefault="000D5374" w:rsidP="00F914F8">
      <w:pPr>
        <w:pStyle w:val="ListParagraph"/>
        <w:numPr>
          <w:ilvl w:val="2"/>
          <w:numId w:val="31"/>
        </w:numPr>
      </w:pPr>
      <w:r>
        <w:t>Tag college</w:t>
      </w:r>
      <w:r w:rsidR="00D95D6F">
        <w:t>s</w:t>
      </w:r>
      <w:r>
        <w:t xml:space="preserve"> in social media posts</w:t>
      </w:r>
      <w:r w:rsidR="00FA7813">
        <w:t>.</w:t>
      </w:r>
    </w:p>
    <w:p w14:paraId="1FA696C1" w14:textId="5846BB5F" w:rsidR="00D95D6F" w:rsidRDefault="00F914F8" w:rsidP="00F914F8">
      <w:pPr>
        <w:pStyle w:val="ListParagraph"/>
        <w:numPr>
          <w:ilvl w:val="2"/>
          <w:numId w:val="31"/>
        </w:numPr>
      </w:pPr>
      <w:r>
        <w:t xml:space="preserve"> </w:t>
      </w:r>
      <w:r w:rsidR="0052758F">
        <w:t>Se</w:t>
      </w:r>
      <w:r w:rsidR="003110A5">
        <w:t>nd emails direct to Academic Advisors of colleges</w:t>
      </w:r>
      <w:r w:rsidR="0009582B">
        <w:t xml:space="preserve"> to promote summer programing and to refer students to Career Center</w:t>
      </w:r>
      <w:r w:rsidR="00FA7813">
        <w:t>.</w:t>
      </w:r>
    </w:p>
    <w:p w14:paraId="55972A8C" w14:textId="78BBF2FA" w:rsidR="000D784A" w:rsidRDefault="00596C98" w:rsidP="00C25A9A">
      <w:pPr>
        <w:pStyle w:val="ListParagraph"/>
        <w:numPr>
          <w:ilvl w:val="0"/>
          <w:numId w:val="31"/>
        </w:numPr>
      </w:pPr>
      <w:r>
        <w:t>To have more employers at fair for A&amp;L majors in the LA area</w:t>
      </w:r>
      <w:r w:rsidR="00B016CE">
        <w:t>.</w:t>
      </w:r>
    </w:p>
    <w:p w14:paraId="2809A8AC" w14:textId="4E95669C" w:rsidR="00596C98" w:rsidRDefault="00596C98" w:rsidP="00C25A9A">
      <w:pPr>
        <w:pStyle w:val="ListParagraph"/>
        <w:numPr>
          <w:ilvl w:val="0"/>
          <w:numId w:val="31"/>
        </w:numPr>
      </w:pPr>
      <w:r>
        <w:t xml:space="preserve">Improve fair promotion to </w:t>
      </w:r>
      <w:r w:rsidR="0047429E">
        <w:t>CCOE</w:t>
      </w:r>
      <w:r>
        <w:t xml:space="preserve"> and A</w:t>
      </w:r>
      <w:r w:rsidR="00B016CE">
        <w:t>&amp;</w:t>
      </w:r>
      <w:r w:rsidR="0047429E">
        <w:t>L</w:t>
      </w:r>
      <w:r>
        <w:t xml:space="preserve"> </w:t>
      </w:r>
      <w:r w:rsidR="00857DC4">
        <w:t>due to</w:t>
      </w:r>
      <w:r>
        <w:t xml:space="preserve"> low </w:t>
      </w:r>
      <w:r w:rsidR="00857DC4">
        <w:t>attendanc</w:t>
      </w:r>
      <w:r w:rsidR="000F4A19">
        <w:t>e</w:t>
      </w:r>
      <w:r>
        <w:t xml:space="preserve"> a</w:t>
      </w:r>
      <w:r w:rsidR="00857DC4">
        <w:t xml:space="preserve">t </w:t>
      </w:r>
      <w:r>
        <w:t>the fair</w:t>
      </w:r>
      <w:r w:rsidR="005842E7">
        <w:t>.</w:t>
      </w:r>
    </w:p>
    <w:p w14:paraId="3BF9F926" w14:textId="4084A100" w:rsidR="00A65099" w:rsidRDefault="00A65099" w:rsidP="00596C98"/>
    <w:p w14:paraId="3B215ABC" w14:textId="4A298132" w:rsidR="007B3F62" w:rsidRDefault="007B3F62" w:rsidP="00596C98"/>
    <w:p w14:paraId="354E2DD0" w14:textId="13404574" w:rsidR="00E06DAD" w:rsidRDefault="00E06DAD" w:rsidP="00596C98"/>
    <w:p w14:paraId="23B53228" w14:textId="7951F927" w:rsidR="00E06DAD" w:rsidRDefault="00E06DAD" w:rsidP="00596C98"/>
    <w:p w14:paraId="58D03817" w14:textId="4704ABFD" w:rsidR="00E06DAD" w:rsidRDefault="00E06DAD" w:rsidP="00596C98"/>
    <w:p w14:paraId="1946D664" w14:textId="4D9B66C3" w:rsidR="00E06DAD" w:rsidRDefault="00E06DAD" w:rsidP="00596C98"/>
    <w:p w14:paraId="5DC215AA" w14:textId="79C5F7E4" w:rsidR="00E06DAD" w:rsidRDefault="00E06DAD" w:rsidP="00596C98"/>
    <w:p w14:paraId="3AC3DD90" w14:textId="0717C158" w:rsidR="00E06DAD" w:rsidRDefault="00E06DAD" w:rsidP="00596C98"/>
    <w:p w14:paraId="35611341" w14:textId="77777777" w:rsidR="00E06DAD" w:rsidRDefault="00E06DAD" w:rsidP="00596C98"/>
    <w:p w14:paraId="1598A567" w14:textId="5C5D7D6A" w:rsidR="00596C98" w:rsidRPr="0081009D" w:rsidRDefault="0051530C" w:rsidP="00596C98">
      <w:pPr>
        <w:pStyle w:val="IntenseQuote"/>
        <w:rPr>
          <w:b/>
          <w:bCs/>
          <w:sz w:val="46"/>
          <w:szCs w:val="46"/>
        </w:rPr>
      </w:pPr>
      <w:bookmarkStart w:id="3" w:name="Year"/>
      <w:r>
        <w:rPr>
          <w:b/>
          <w:bCs/>
          <w:sz w:val="46"/>
          <w:szCs w:val="46"/>
        </w:rPr>
        <w:lastRenderedPageBreak/>
        <w:t>I</w:t>
      </w:r>
      <w:r w:rsidR="000D12EA">
        <w:rPr>
          <w:b/>
          <w:bCs/>
          <w:sz w:val="46"/>
          <w:szCs w:val="46"/>
        </w:rPr>
        <w:t>V</w:t>
      </w:r>
      <w:r>
        <w:rPr>
          <w:b/>
          <w:bCs/>
          <w:sz w:val="46"/>
          <w:szCs w:val="46"/>
        </w:rPr>
        <w:t xml:space="preserve">. </w:t>
      </w:r>
      <w:r w:rsidR="00596C98" w:rsidRPr="0081009D">
        <w:rPr>
          <w:b/>
          <w:bCs/>
          <w:sz w:val="46"/>
          <w:szCs w:val="46"/>
        </w:rPr>
        <w:t>Attendance by Academic Year</w:t>
      </w:r>
    </w:p>
    <w:bookmarkEnd w:id="3"/>
    <w:p w14:paraId="091631FA" w14:textId="77777777" w:rsidR="00C50325" w:rsidRPr="00797D3D" w:rsidRDefault="00C50325" w:rsidP="00C50325">
      <w:pPr>
        <w:spacing w:after="0" w:line="240" w:lineRule="auto"/>
        <w:rPr>
          <w:rFonts w:ascii="Calibri" w:eastAsia="Times New Roman" w:hAnsi="Calibri" w:cs="Times New Roman"/>
          <w:color w:val="1F4E79" w:themeColor="accent5" w:themeShade="80"/>
        </w:rPr>
      </w:pPr>
      <w:r w:rsidRPr="00B42F28">
        <w:rPr>
          <w:rFonts w:ascii="Calibri" w:eastAsia="Times New Roman" w:hAnsi="Calibri" w:cs="Times New Roman"/>
          <w:b/>
          <w:bCs/>
          <w:color w:val="1F4E79" w:themeColor="accent5" w:themeShade="80"/>
        </w:rPr>
        <w:t>*Disclaimer:</w:t>
      </w:r>
      <w:r w:rsidRPr="00B42F28">
        <w:rPr>
          <w:rFonts w:ascii="Calibri" w:eastAsia="Times New Roman" w:hAnsi="Calibri" w:cs="Times New Roman"/>
          <w:color w:val="1F4E79" w:themeColor="accent5" w:themeShade="80"/>
        </w:rPr>
        <w:t xml:space="preserve"> </w:t>
      </w:r>
      <w:r w:rsidRPr="00B42F28">
        <w:rPr>
          <w:rFonts w:ascii="Calibri" w:eastAsia="Times New Roman" w:hAnsi="Calibri" w:cs="Times New Roman"/>
          <w:color w:val="1F4E79" w:themeColor="accent5" w:themeShade="80"/>
          <w:sz w:val="24"/>
          <w:szCs w:val="24"/>
        </w:rPr>
        <w:t>97 students completed survey</w:t>
      </w:r>
      <w:r w:rsidRPr="00797D3D">
        <w:rPr>
          <w:rFonts w:ascii="Calibri" w:eastAsia="Times New Roman" w:hAnsi="Calibri" w:cs="Times New Roman"/>
          <w:color w:val="1F4E79" w:themeColor="accent5" w:themeShade="80"/>
          <w:sz w:val="24"/>
          <w:szCs w:val="24"/>
        </w:rPr>
        <w:t xml:space="preserve">, </w:t>
      </w:r>
      <w:r w:rsidRPr="00B42F28">
        <w:rPr>
          <w:rFonts w:ascii="Calibri" w:eastAsia="Times New Roman" w:hAnsi="Calibri" w:cs="Times New Roman"/>
          <w:color w:val="1F4E79" w:themeColor="accent5" w:themeShade="80"/>
          <w:sz w:val="24"/>
          <w:szCs w:val="24"/>
        </w:rPr>
        <w:t xml:space="preserve">but (4) were removed from total due to attending only the </w:t>
      </w:r>
      <w:r w:rsidRPr="00B42F28">
        <w:rPr>
          <w:rFonts w:eastAsia="Times New Roman" w:cs="Times New Roman"/>
          <w:color w:val="1F4E79" w:themeColor="accent5" w:themeShade="80"/>
          <w:sz w:val="24"/>
          <w:szCs w:val="24"/>
        </w:rPr>
        <w:t>R</w:t>
      </w:r>
      <w:r w:rsidRPr="005315B6">
        <w:rPr>
          <w:rFonts w:eastAsia="Times New Roman" w:cs="Times New Roman"/>
          <w:color w:val="1F4E79" w:themeColor="accent5" w:themeShade="80"/>
          <w:sz w:val="24"/>
          <w:szCs w:val="24"/>
        </w:rPr>
        <w:t>é</w:t>
      </w:r>
      <w:r w:rsidRPr="00B42F28">
        <w:rPr>
          <w:rFonts w:eastAsia="Times New Roman" w:cs="Times New Roman"/>
          <w:color w:val="1F4E79" w:themeColor="accent5" w:themeShade="80"/>
          <w:sz w:val="24"/>
          <w:szCs w:val="24"/>
        </w:rPr>
        <w:t>sum</w:t>
      </w:r>
      <w:r w:rsidRPr="005315B6">
        <w:rPr>
          <w:rFonts w:eastAsia="Times New Roman" w:cs="Times New Roman"/>
          <w:color w:val="1F4E79" w:themeColor="accent5" w:themeShade="80"/>
          <w:sz w:val="24"/>
          <w:szCs w:val="24"/>
        </w:rPr>
        <w:t>é</w:t>
      </w:r>
      <w:r w:rsidRPr="00B42F28">
        <w:rPr>
          <w:rFonts w:ascii="Calibri" w:eastAsia="Times New Roman" w:hAnsi="Calibri" w:cs="Times New Roman"/>
          <w:color w:val="1F4E79" w:themeColor="accent5" w:themeShade="80"/>
          <w:sz w:val="24"/>
          <w:szCs w:val="24"/>
        </w:rPr>
        <w:t xml:space="preserve"> Review or Linked</w:t>
      </w:r>
      <w:r w:rsidRPr="00797D3D">
        <w:rPr>
          <w:rFonts w:ascii="Calibri" w:eastAsia="Times New Roman" w:hAnsi="Calibri" w:cs="Times New Roman"/>
          <w:color w:val="1F4E79" w:themeColor="accent5" w:themeShade="80"/>
          <w:sz w:val="24"/>
          <w:szCs w:val="24"/>
        </w:rPr>
        <w:t>I</w:t>
      </w:r>
      <w:r w:rsidRPr="00B42F28">
        <w:rPr>
          <w:rFonts w:ascii="Calibri" w:eastAsia="Times New Roman" w:hAnsi="Calibri" w:cs="Times New Roman"/>
          <w:color w:val="1F4E79" w:themeColor="accent5" w:themeShade="80"/>
          <w:sz w:val="24"/>
          <w:szCs w:val="24"/>
        </w:rPr>
        <w:t>n Workshop only;</w:t>
      </w:r>
      <w:r w:rsidRPr="00B42F28">
        <w:rPr>
          <w:rFonts w:ascii="Calibri" w:eastAsia="Times New Roman" w:hAnsi="Calibri" w:cs="Times New Roman"/>
          <w:b/>
          <w:bCs/>
          <w:color w:val="1F4E79" w:themeColor="accent5" w:themeShade="80"/>
          <w:sz w:val="24"/>
          <w:szCs w:val="24"/>
        </w:rPr>
        <w:t xml:space="preserve"> Students are located on Rows 65-66,</w:t>
      </w:r>
      <w:r w:rsidRPr="00797D3D">
        <w:rPr>
          <w:rFonts w:ascii="Calibri" w:eastAsia="Times New Roman" w:hAnsi="Calibri" w:cs="Times New Roman"/>
          <w:b/>
          <w:bCs/>
          <w:color w:val="1F4E79" w:themeColor="accent5" w:themeShade="80"/>
          <w:sz w:val="24"/>
          <w:szCs w:val="24"/>
        </w:rPr>
        <w:t xml:space="preserve"> &amp;</w:t>
      </w:r>
      <w:r w:rsidRPr="00B42F28">
        <w:rPr>
          <w:rFonts w:ascii="Calibri" w:eastAsia="Times New Roman" w:hAnsi="Calibri" w:cs="Times New Roman"/>
          <w:b/>
          <w:bCs/>
          <w:color w:val="1F4E79" w:themeColor="accent5" w:themeShade="80"/>
          <w:sz w:val="24"/>
          <w:szCs w:val="24"/>
        </w:rPr>
        <w:t xml:space="preserve"> 93-94 from career week survey raw data</w:t>
      </w:r>
    </w:p>
    <w:p w14:paraId="2019785F" w14:textId="77777777" w:rsidR="003332A6" w:rsidRDefault="003332A6" w:rsidP="00175C69">
      <w:pPr>
        <w:rPr>
          <w:i/>
          <w:iCs/>
          <w:sz w:val="28"/>
          <w:szCs w:val="28"/>
          <w:u w:val="single"/>
        </w:rPr>
      </w:pPr>
    </w:p>
    <w:p w14:paraId="0C2B8DE9" w14:textId="77777777" w:rsidR="003332A6" w:rsidRPr="00EB6797" w:rsidRDefault="003332A6" w:rsidP="00175C69">
      <w:pPr>
        <w:jc w:val="center"/>
        <w:rPr>
          <w:i/>
          <w:iCs/>
          <w:sz w:val="30"/>
          <w:szCs w:val="30"/>
          <w:u w:val="single"/>
        </w:rPr>
      </w:pPr>
      <w:r w:rsidRPr="00EB6797">
        <w:rPr>
          <w:i/>
          <w:iCs/>
          <w:sz w:val="30"/>
          <w:szCs w:val="30"/>
          <w:u w:val="single"/>
        </w:rPr>
        <w:t>Findings:</w:t>
      </w:r>
    </w:p>
    <w:p w14:paraId="7DEFDC5D" w14:textId="77777777" w:rsidR="003332A6" w:rsidRPr="00791471" w:rsidRDefault="003332A6" w:rsidP="003332A6">
      <w:pPr>
        <w:pStyle w:val="ListParagraph"/>
        <w:numPr>
          <w:ilvl w:val="0"/>
          <w:numId w:val="27"/>
        </w:numPr>
        <w:jc w:val="center"/>
        <w:rPr>
          <w:i/>
          <w:iCs/>
          <w:sz w:val="26"/>
          <w:szCs w:val="26"/>
          <w:u w:val="single"/>
        </w:rPr>
      </w:pPr>
      <w:r w:rsidRPr="00791471">
        <w:rPr>
          <w:b/>
          <w:bCs/>
          <w:i/>
          <w:iCs/>
          <w:sz w:val="26"/>
          <w:szCs w:val="26"/>
        </w:rPr>
        <w:t>Outcomes</w:t>
      </w:r>
      <w:r w:rsidRPr="00791471">
        <w:rPr>
          <w:i/>
          <w:iCs/>
          <w:sz w:val="26"/>
          <w:szCs w:val="26"/>
        </w:rPr>
        <w:t xml:space="preserve"> - Attendance to Fair:</w:t>
      </w:r>
    </w:p>
    <w:tbl>
      <w:tblPr>
        <w:tblW w:w="4160" w:type="dxa"/>
        <w:jc w:val="center"/>
        <w:tblLook w:val="04A0" w:firstRow="1" w:lastRow="0" w:firstColumn="1" w:lastColumn="0" w:noHBand="0" w:noVBand="1"/>
      </w:tblPr>
      <w:tblGrid>
        <w:gridCol w:w="1700"/>
        <w:gridCol w:w="2460"/>
      </w:tblGrid>
      <w:tr w:rsidR="00AB5DDD" w:rsidRPr="00AB5DDD" w14:paraId="08782921" w14:textId="77777777" w:rsidTr="00D44197">
        <w:trPr>
          <w:trHeight w:val="1170"/>
          <w:jc w:val="center"/>
        </w:trPr>
        <w:tc>
          <w:tcPr>
            <w:tcW w:w="1700" w:type="dxa"/>
            <w:tcBorders>
              <w:top w:val="single" w:sz="8" w:space="0" w:color="auto"/>
              <w:left w:val="single" w:sz="8" w:space="0" w:color="auto"/>
              <w:bottom w:val="single" w:sz="8" w:space="0" w:color="auto"/>
              <w:right w:val="single" w:sz="4" w:space="0" w:color="auto"/>
            </w:tcBorders>
            <w:shd w:val="clear" w:color="000000" w:fill="FFC000"/>
            <w:noWrap/>
            <w:vAlign w:val="center"/>
            <w:hideMark/>
          </w:tcPr>
          <w:p w14:paraId="38A66C4F" w14:textId="77777777" w:rsidR="00AB5DDD" w:rsidRPr="00AB5DDD" w:rsidRDefault="00AB5DDD" w:rsidP="00AB5DDD">
            <w:pPr>
              <w:spacing w:after="0" w:line="240" w:lineRule="auto"/>
              <w:jc w:val="center"/>
              <w:rPr>
                <w:rFonts w:ascii="Calibri" w:eastAsia="Times New Roman" w:hAnsi="Calibri" w:cs="Times New Roman"/>
                <w:b/>
                <w:bCs/>
                <w:color w:val="000000"/>
              </w:rPr>
            </w:pPr>
            <w:r w:rsidRPr="00AB5DDD">
              <w:rPr>
                <w:rFonts w:ascii="Calibri" w:eastAsia="Times New Roman" w:hAnsi="Calibri" w:cs="Times New Roman"/>
                <w:b/>
                <w:bCs/>
                <w:color w:val="000000"/>
              </w:rPr>
              <w:t>Year</w:t>
            </w:r>
          </w:p>
        </w:tc>
        <w:tc>
          <w:tcPr>
            <w:tcW w:w="2460" w:type="dxa"/>
            <w:tcBorders>
              <w:top w:val="single" w:sz="8" w:space="0" w:color="auto"/>
              <w:left w:val="nil"/>
              <w:bottom w:val="single" w:sz="8" w:space="0" w:color="auto"/>
              <w:right w:val="single" w:sz="8" w:space="0" w:color="auto"/>
            </w:tcBorders>
            <w:shd w:val="clear" w:color="000000" w:fill="FFC000"/>
            <w:vAlign w:val="center"/>
            <w:hideMark/>
          </w:tcPr>
          <w:p w14:paraId="6395E4D2" w14:textId="77777777" w:rsidR="00AB5DDD" w:rsidRPr="00AB5DDD" w:rsidRDefault="00AB5DDD" w:rsidP="00AB5DDD">
            <w:pPr>
              <w:spacing w:after="0" w:line="240" w:lineRule="auto"/>
              <w:jc w:val="center"/>
              <w:rPr>
                <w:rFonts w:ascii="Calibri" w:eastAsia="Times New Roman" w:hAnsi="Calibri" w:cs="Times New Roman"/>
                <w:b/>
                <w:bCs/>
                <w:color w:val="000000"/>
              </w:rPr>
            </w:pPr>
            <w:r w:rsidRPr="00AB5DDD">
              <w:rPr>
                <w:rFonts w:ascii="Calibri" w:eastAsia="Times New Roman" w:hAnsi="Calibri" w:cs="Times New Roman"/>
                <w:b/>
                <w:bCs/>
                <w:color w:val="000000"/>
              </w:rPr>
              <w:t>(%) of students that attended Fair (n=78)</w:t>
            </w:r>
          </w:p>
        </w:tc>
      </w:tr>
      <w:tr w:rsidR="00AB5DDD" w:rsidRPr="00AB5DDD" w14:paraId="5B6F4A5B" w14:textId="77777777" w:rsidTr="00D44197">
        <w:trPr>
          <w:trHeight w:val="80"/>
          <w:jc w:val="center"/>
        </w:trPr>
        <w:tc>
          <w:tcPr>
            <w:tcW w:w="1700" w:type="dxa"/>
            <w:tcBorders>
              <w:top w:val="nil"/>
              <w:left w:val="single" w:sz="4" w:space="0" w:color="auto"/>
              <w:bottom w:val="single" w:sz="4" w:space="0" w:color="auto"/>
              <w:right w:val="single" w:sz="4" w:space="0" w:color="auto"/>
            </w:tcBorders>
            <w:shd w:val="clear" w:color="000000" w:fill="000000"/>
            <w:noWrap/>
            <w:vAlign w:val="bottom"/>
            <w:hideMark/>
          </w:tcPr>
          <w:p w14:paraId="04CE8C7E" w14:textId="77777777" w:rsidR="00AB5DDD" w:rsidRPr="00AB5DDD" w:rsidRDefault="00AB5DDD" w:rsidP="00AB5DDD">
            <w:pPr>
              <w:spacing w:after="0" w:line="240" w:lineRule="auto"/>
              <w:rPr>
                <w:rFonts w:ascii="Calibri" w:eastAsia="Times New Roman" w:hAnsi="Calibri" w:cs="Times New Roman"/>
                <w:color w:val="000000"/>
              </w:rPr>
            </w:pPr>
            <w:r w:rsidRPr="00AB5DDD">
              <w:rPr>
                <w:rFonts w:ascii="Calibri" w:eastAsia="Times New Roman" w:hAnsi="Calibri" w:cs="Times New Roman"/>
                <w:color w:val="000000"/>
              </w:rPr>
              <w:t> </w:t>
            </w:r>
          </w:p>
        </w:tc>
        <w:tc>
          <w:tcPr>
            <w:tcW w:w="2460" w:type="dxa"/>
            <w:tcBorders>
              <w:top w:val="nil"/>
              <w:left w:val="nil"/>
              <w:bottom w:val="single" w:sz="4" w:space="0" w:color="auto"/>
              <w:right w:val="single" w:sz="4" w:space="0" w:color="auto"/>
            </w:tcBorders>
            <w:shd w:val="clear" w:color="000000" w:fill="000000"/>
            <w:noWrap/>
            <w:vAlign w:val="bottom"/>
            <w:hideMark/>
          </w:tcPr>
          <w:p w14:paraId="02F0656A" w14:textId="77777777" w:rsidR="00AB5DDD" w:rsidRPr="00AB5DDD" w:rsidRDefault="00AB5DDD" w:rsidP="00AB5DDD">
            <w:pPr>
              <w:spacing w:after="0" w:line="240" w:lineRule="auto"/>
              <w:rPr>
                <w:rFonts w:ascii="Calibri" w:eastAsia="Times New Roman" w:hAnsi="Calibri" w:cs="Times New Roman"/>
                <w:color w:val="000000"/>
              </w:rPr>
            </w:pPr>
            <w:r w:rsidRPr="00AB5DDD">
              <w:rPr>
                <w:rFonts w:ascii="Calibri" w:eastAsia="Times New Roman" w:hAnsi="Calibri" w:cs="Times New Roman"/>
                <w:color w:val="000000"/>
              </w:rPr>
              <w:t> </w:t>
            </w:r>
          </w:p>
        </w:tc>
      </w:tr>
      <w:tr w:rsidR="00AB5DDD" w:rsidRPr="00AB5DDD" w14:paraId="785F0FF1" w14:textId="77777777" w:rsidTr="00D44197">
        <w:trPr>
          <w:trHeight w:val="290"/>
          <w:jc w:val="center"/>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57845D66" w14:textId="77777777" w:rsidR="00AB5DDD" w:rsidRPr="00AB5DDD" w:rsidRDefault="00AB5DDD" w:rsidP="00AB5DDD">
            <w:pPr>
              <w:spacing w:after="0" w:line="240" w:lineRule="auto"/>
              <w:jc w:val="center"/>
              <w:rPr>
                <w:rFonts w:ascii="Calibri" w:eastAsia="Times New Roman" w:hAnsi="Calibri" w:cs="Times New Roman"/>
                <w:color w:val="000000"/>
              </w:rPr>
            </w:pPr>
            <w:r w:rsidRPr="00AB5DDD">
              <w:rPr>
                <w:rFonts w:ascii="Calibri" w:eastAsia="Times New Roman" w:hAnsi="Calibri" w:cs="Times New Roman"/>
                <w:color w:val="000000"/>
              </w:rPr>
              <w:t>Graduate</w:t>
            </w:r>
          </w:p>
        </w:tc>
        <w:tc>
          <w:tcPr>
            <w:tcW w:w="2460" w:type="dxa"/>
            <w:tcBorders>
              <w:top w:val="nil"/>
              <w:left w:val="nil"/>
              <w:bottom w:val="single" w:sz="4" w:space="0" w:color="auto"/>
              <w:right w:val="single" w:sz="4" w:space="0" w:color="auto"/>
            </w:tcBorders>
            <w:shd w:val="clear" w:color="auto" w:fill="auto"/>
            <w:noWrap/>
            <w:vAlign w:val="center"/>
            <w:hideMark/>
          </w:tcPr>
          <w:p w14:paraId="0C0008D2" w14:textId="77777777" w:rsidR="00AB5DDD" w:rsidRPr="00AB5DDD" w:rsidRDefault="00AB5DDD" w:rsidP="00AB5DDD">
            <w:pPr>
              <w:spacing w:after="0" w:line="240" w:lineRule="auto"/>
              <w:jc w:val="center"/>
              <w:rPr>
                <w:rFonts w:ascii="Calibri" w:eastAsia="Times New Roman" w:hAnsi="Calibri" w:cs="Times New Roman"/>
                <w:color w:val="000000"/>
              </w:rPr>
            </w:pPr>
            <w:r w:rsidRPr="00AB5DDD">
              <w:rPr>
                <w:rFonts w:ascii="Calibri" w:eastAsia="Times New Roman" w:hAnsi="Calibri" w:cs="Times New Roman"/>
                <w:color w:val="000000"/>
              </w:rPr>
              <w:t>19%</w:t>
            </w:r>
          </w:p>
        </w:tc>
      </w:tr>
      <w:tr w:rsidR="00AB5DDD" w:rsidRPr="00AB5DDD" w14:paraId="49D4A408" w14:textId="77777777" w:rsidTr="00D44197">
        <w:trPr>
          <w:trHeight w:val="290"/>
          <w:jc w:val="center"/>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71F37E78" w14:textId="77777777" w:rsidR="00AB5DDD" w:rsidRPr="00AB5DDD" w:rsidRDefault="00AB5DDD" w:rsidP="00AB5DDD">
            <w:pPr>
              <w:spacing w:after="0" w:line="240" w:lineRule="auto"/>
              <w:jc w:val="center"/>
              <w:rPr>
                <w:rFonts w:ascii="Calibri" w:eastAsia="Times New Roman" w:hAnsi="Calibri" w:cs="Times New Roman"/>
                <w:color w:val="000000"/>
              </w:rPr>
            </w:pPr>
            <w:r w:rsidRPr="00AB5DDD">
              <w:rPr>
                <w:rFonts w:ascii="Calibri" w:eastAsia="Times New Roman" w:hAnsi="Calibri" w:cs="Times New Roman"/>
                <w:color w:val="000000"/>
              </w:rPr>
              <w:t>Alumni</w:t>
            </w:r>
          </w:p>
        </w:tc>
        <w:tc>
          <w:tcPr>
            <w:tcW w:w="2460" w:type="dxa"/>
            <w:tcBorders>
              <w:top w:val="nil"/>
              <w:left w:val="nil"/>
              <w:bottom w:val="single" w:sz="4" w:space="0" w:color="auto"/>
              <w:right w:val="single" w:sz="4" w:space="0" w:color="auto"/>
            </w:tcBorders>
            <w:shd w:val="clear" w:color="auto" w:fill="auto"/>
            <w:noWrap/>
            <w:vAlign w:val="center"/>
            <w:hideMark/>
          </w:tcPr>
          <w:p w14:paraId="2547AD6B" w14:textId="77777777" w:rsidR="00AB5DDD" w:rsidRPr="00AB5DDD" w:rsidRDefault="00AB5DDD" w:rsidP="00AB5DDD">
            <w:pPr>
              <w:spacing w:after="0" w:line="240" w:lineRule="auto"/>
              <w:jc w:val="center"/>
              <w:rPr>
                <w:rFonts w:ascii="Calibri" w:eastAsia="Times New Roman" w:hAnsi="Calibri" w:cs="Times New Roman"/>
                <w:color w:val="000000"/>
              </w:rPr>
            </w:pPr>
            <w:r w:rsidRPr="00AB5DDD">
              <w:rPr>
                <w:rFonts w:ascii="Calibri" w:eastAsia="Times New Roman" w:hAnsi="Calibri" w:cs="Times New Roman"/>
                <w:color w:val="000000"/>
              </w:rPr>
              <w:t>4%</w:t>
            </w:r>
          </w:p>
        </w:tc>
      </w:tr>
      <w:tr w:rsidR="00AB5DDD" w:rsidRPr="00AB5DDD" w14:paraId="26CA1628" w14:textId="77777777" w:rsidTr="00D44197">
        <w:trPr>
          <w:trHeight w:val="290"/>
          <w:jc w:val="center"/>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7DA5AFA7" w14:textId="77777777" w:rsidR="00AB5DDD" w:rsidRPr="00AB5DDD" w:rsidRDefault="00AB5DDD" w:rsidP="00AB5DDD">
            <w:pPr>
              <w:spacing w:after="0" w:line="240" w:lineRule="auto"/>
              <w:jc w:val="center"/>
              <w:rPr>
                <w:rFonts w:ascii="Calibri" w:eastAsia="Times New Roman" w:hAnsi="Calibri" w:cs="Times New Roman"/>
                <w:color w:val="000000"/>
              </w:rPr>
            </w:pPr>
            <w:r w:rsidRPr="00AB5DDD">
              <w:rPr>
                <w:rFonts w:ascii="Calibri" w:eastAsia="Times New Roman" w:hAnsi="Calibri" w:cs="Times New Roman"/>
                <w:color w:val="000000"/>
              </w:rPr>
              <w:t>Senior</w:t>
            </w:r>
          </w:p>
        </w:tc>
        <w:tc>
          <w:tcPr>
            <w:tcW w:w="2460" w:type="dxa"/>
            <w:tcBorders>
              <w:top w:val="nil"/>
              <w:left w:val="nil"/>
              <w:bottom w:val="single" w:sz="4" w:space="0" w:color="auto"/>
              <w:right w:val="single" w:sz="4" w:space="0" w:color="auto"/>
            </w:tcBorders>
            <w:shd w:val="clear" w:color="auto" w:fill="auto"/>
            <w:noWrap/>
            <w:vAlign w:val="center"/>
            <w:hideMark/>
          </w:tcPr>
          <w:p w14:paraId="58509752" w14:textId="77777777" w:rsidR="00AB5DDD" w:rsidRPr="00AB5DDD" w:rsidRDefault="00AB5DDD" w:rsidP="00AB5DDD">
            <w:pPr>
              <w:spacing w:after="0" w:line="240" w:lineRule="auto"/>
              <w:jc w:val="center"/>
              <w:rPr>
                <w:rFonts w:ascii="Calibri" w:eastAsia="Times New Roman" w:hAnsi="Calibri" w:cs="Times New Roman"/>
                <w:color w:val="000000"/>
              </w:rPr>
            </w:pPr>
            <w:r w:rsidRPr="00AB5DDD">
              <w:rPr>
                <w:rFonts w:ascii="Calibri" w:eastAsia="Times New Roman" w:hAnsi="Calibri" w:cs="Times New Roman"/>
                <w:color w:val="000000"/>
              </w:rPr>
              <w:t>46%</w:t>
            </w:r>
          </w:p>
        </w:tc>
      </w:tr>
      <w:tr w:rsidR="00AB5DDD" w:rsidRPr="00AB5DDD" w14:paraId="5D5A5C69" w14:textId="77777777" w:rsidTr="00D44197">
        <w:trPr>
          <w:trHeight w:val="290"/>
          <w:jc w:val="center"/>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31C0CF8E" w14:textId="77777777" w:rsidR="00AB5DDD" w:rsidRPr="00AB5DDD" w:rsidRDefault="00AB5DDD" w:rsidP="00AB5DDD">
            <w:pPr>
              <w:spacing w:after="0" w:line="240" w:lineRule="auto"/>
              <w:jc w:val="center"/>
              <w:rPr>
                <w:rFonts w:ascii="Calibri" w:eastAsia="Times New Roman" w:hAnsi="Calibri" w:cs="Times New Roman"/>
                <w:color w:val="000000"/>
              </w:rPr>
            </w:pPr>
            <w:r w:rsidRPr="00AB5DDD">
              <w:rPr>
                <w:rFonts w:ascii="Calibri" w:eastAsia="Times New Roman" w:hAnsi="Calibri" w:cs="Times New Roman"/>
                <w:color w:val="000000"/>
              </w:rPr>
              <w:t>Junior</w:t>
            </w:r>
          </w:p>
        </w:tc>
        <w:tc>
          <w:tcPr>
            <w:tcW w:w="2460" w:type="dxa"/>
            <w:tcBorders>
              <w:top w:val="nil"/>
              <w:left w:val="nil"/>
              <w:bottom w:val="single" w:sz="4" w:space="0" w:color="auto"/>
              <w:right w:val="single" w:sz="4" w:space="0" w:color="auto"/>
            </w:tcBorders>
            <w:shd w:val="clear" w:color="auto" w:fill="auto"/>
            <w:noWrap/>
            <w:vAlign w:val="center"/>
            <w:hideMark/>
          </w:tcPr>
          <w:p w14:paraId="4CE737F4" w14:textId="77777777" w:rsidR="00AB5DDD" w:rsidRPr="00AB5DDD" w:rsidRDefault="00AB5DDD" w:rsidP="00AB5DDD">
            <w:pPr>
              <w:spacing w:after="0" w:line="240" w:lineRule="auto"/>
              <w:jc w:val="center"/>
              <w:rPr>
                <w:rFonts w:ascii="Calibri" w:eastAsia="Times New Roman" w:hAnsi="Calibri" w:cs="Times New Roman"/>
                <w:color w:val="000000"/>
              </w:rPr>
            </w:pPr>
            <w:r w:rsidRPr="00AB5DDD">
              <w:rPr>
                <w:rFonts w:ascii="Calibri" w:eastAsia="Times New Roman" w:hAnsi="Calibri" w:cs="Times New Roman"/>
                <w:color w:val="000000"/>
              </w:rPr>
              <w:t>24%</w:t>
            </w:r>
          </w:p>
        </w:tc>
      </w:tr>
      <w:tr w:rsidR="00AB5DDD" w:rsidRPr="00AB5DDD" w14:paraId="21886678" w14:textId="77777777" w:rsidTr="00D44197">
        <w:trPr>
          <w:trHeight w:val="290"/>
          <w:jc w:val="center"/>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6E982100" w14:textId="77777777" w:rsidR="00AB5DDD" w:rsidRPr="00AB5DDD" w:rsidRDefault="00AB5DDD" w:rsidP="00AB5DDD">
            <w:pPr>
              <w:spacing w:after="0" w:line="240" w:lineRule="auto"/>
              <w:jc w:val="center"/>
              <w:rPr>
                <w:rFonts w:ascii="Calibri" w:eastAsia="Times New Roman" w:hAnsi="Calibri" w:cs="Times New Roman"/>
                <w:color w:val="000000"/>
              </w:rPr>
            </w:pPr>
            <w:r w:rsidRPr="00AB5DDD">
              <w:rPr>
                <w:rFonts w:ascii="Calibri" w:eastAsia="Times New Roman" w:hAnsi="Calibri" w:cs="Times New Roman"/>
                <w:color w:val="000000"/>
              </w:rPr>
              <w:t>Sophomore</w:t>
            </w:r>
          </w:p>
        </w:tc>
        <w:tc>
          <w:tcPr>
            <w:tcW w:w="2460" w:type="dxa"/>
            <w:tcBorders>
              <w:top w:val="nil"/>
              <w:left w:val="nil"/>
              <w:bottom w:val="single" w:sz="4" w:space="0" w:color="auto"/>
              <w:right w:val="single" w:sz="4" w:space="0" w:color="auto"/>
            </w:tcBorders>
            <w:shd w:val="clear" w:color="auto" w:fill="auto"/>
            <w:noWrap/>
            <w:vAlign w:val="center"/>
            <w:hideMark/>
          </w:tcPr>
          <w:p w14:paraId="5D36FCAD" w14:textId="77777777" w:rsidR="00AB5DDD" w:rsidRPr="00AB5DDD" w:rsidRDefault="00AB5DDD" w:rsidP="00AB5DDD">
            <w:pPr>
              <w:spacing w:after="0" w:line="240" w:lineRule="auto"/>
              <w:jc w:val="center"/>
              <w:rPr>
                <w:rFonts w:ascii="Calibri" w:eastAsia="Times New Roman" w:hAnsi="Calibri" w:cs="Times New Roman"/>
                <w:color w:val="000000"/>
              </w:rPr>
            </w:pPr>
            <w:r w:rsidRPr="00AB5DDD">
              <w:rPr>
                <w:rFonts w:ascii="Calibri" w:eastAsia="Times New Roman" w:hAnsi="Calibri" w:cs="Times New Roman"/>
                <w:color w:val="000000"/>
              </w:rPr>
              <w:t>4%</w:t>
            </w:r>
          </w:p>
        </w:tc>
      </w:tr>
      <w:tr w:rsidR="00AB5DDD" w:rsidRPr="00AB5DDD" w14:paraId="4C330E91" w14:textId="77777777" w:rsidTr="00D44197">
        <w:trPr>
          <w:trHeight w:val="290"/>
          <w:jc w:val="center"/>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08CFD979" w14:textId="77777777" w:rsidR="00AB5DDD" w:rsidRPr="00AB5DDD" w:rsidRDefault="00AB5DDD" w:rsidP="00AB5DDD">
            <w:pPr>
              <w:spacing w:after="0" w:line="240" w:lineRule="auto"/>
              <w:jc w:val="center"/>
              <w:rPr>
                <w:rFonts w:ascii="Calibri" w:eastAsia="Times New Roman" w:hAnsi="Calibri" w:cs="Times New Roman"/>
                <w:color w:val="000000"/>
              </w:rPr>
            </w:pPr>
            <w:r w:rsidRPr="00AB5DDD">
              <w:rPr>
                <w:rFonts w:ascii="Calibri" w:eastAsia="Times New Roman" w:hAnsi="Calibri" w:cs="Times New Roman"/>
                <w:color w:val="000000"/>
              </w:rPr>
              <w:t>Freshman</w:t>
            </w:r>
          </w:p>
        </w:tc>
        <w:tc>
          <w:tcPr>
            <w:tcW w:w="2460" w:type="dxa"/>
            <w:tcBorders>
              <w:top w:val="nil"/>
              <w:left w:val="nil"/>
              <w:bottom w:val="single" w:sz="4" w:space="0" w:color="auto"/>
              <w:right w:val="single" w:sz="4" w:space="0" w:color="auto"/>
            </w:tcBorders>
            <w:shd w:val="clear" w:color="auto" w:fill="auto"/>
            <w:noWrap/>
            <w:vAlign w:val="center"/>
            <w:hideMark/>
          </w:tcPr>
          <w:p w14:paraId="28D69C33" w14:textId="77777777" w:rsidR="00AB5DDD" w:rsidRPr="00AB5DDD" w:rsidRDefault="00AB5DDD" w:rsidP="00AB5DDD">
            <w:pPr>
              <w:spacing w:after="0" w:line="240" w:lineRule="auto"/>
              <w:jc w:val="center"/>
              <w:rPr>
                <w:rFonts w:ascii="Calibri" w:eastAsia="Times New Roman" w:hAnsi="Calibri" w:cs="Times New Roman"/>
                <w:color w:val="000000"/>
              </w:rPr>
            </w:pPr>
            <w:r w:rsidRPr="00AB5DDD">
              <w:rPr>
                <w:rFonts w:ascii="Calibri" w:eastAsia="Times New Roman" w:hAnsi="Calibri" w:cs="Times New Roman"/>
                <w:color w:val="000000"/>
              </w:rPr>
              <w:t>3%</w:t>
            </w:r>
          </w:p>
        </w:tc>
      </w:tr>
    </w:tbl>
    <w:p w14:paraId="317BD451" w14:textId="17259096" w:rsidR="00596C98" w:rsidRDefault="00596C98" w:rsidP="00596C98">
      <w:pPr>
        <w:jc w:val="center"/>
      </w:pPr>
    </w:p>
    <w:p w14:paraId="17288D8E" w14:textId="77777777" w:rsidR="00D23C01" w:rsidRPr="00D06D91" w:rsidRDefault="00D23C01" w:rsidP="00596C98">
      <w:pPr>
        <w:jc w:val="center"/>
      </w:pPr>
    </w:p>
    <w:p w14:paraId="188DE65D" w14:textId="3F26B486" w:rsidR="003372D1" w:rsidRPr="00791471" w:rsidRDefault="003372D1" w:rsidP="003372D1">
      <w:pPr>
        <w:pStyle w:val="ListParagraph"/>
        <w:numPr>
          <w:ilvl w:val="0"/>
          <w:numId w:val="27"/>
        </w:numPr>
        <w:jc w:val="center"/>
        <w:rPr>
          <w:i/>
          <w:iCs/>
          <w:sz w:val="26"/>
          <w:szCs w:val="26"/>
          <w:u w:val="single"/>
        </w:rPr>
      </w:pPr>
      <w:r w:rsidRPr="00791471">
        <w:rPr>
          <w:b/>
          <w:bCs/>
          <w:i/>
          <w:iCs/>
          <w:sz w:val="26"/>
          <w:szCs w:val="26"/>
        </w:rPr>
        <w:t>Outcomes</w:t>
      </w:r>
      <w:r w:rsidRPr="00791471">
        <w:rPr>
          <w:i/>
          <w:iCs/>
          <w:sz w:val="26"/>
          <w:szCs w:val="26"/>
        </w:rPr>
        <w:t xml:space="preserve"> - Attendance to Workshops:</w:t>
      </w:r>
    </w:p>
    <w:tbl>
      <w:tblPr>
        <w:tblW w:w="4130" w:type="dxa"/>
        <w:jc w:val="center"/>
        <w:tblLook w:val="04A0" w:firstRow="1" w:lastRow="0" w:firstColumn="1" w:lastColumn="0" w:noHBand="0" w:noVBand="1"/>
      </w:tblPr>
      <w:tblGrid>
        <w:gridCol w:w="1610"/>
        <w:gridCol w:w="2520"/>
      </w:tblGrid>
      <w:tr w:rsidR="00AB5DDD" w:rsidRPr="00AB5DDD" w14:paraId="7AAB9DE9" w14:textId="77777777" w:rsidTr="00435767">
        <w:trPr>
          <w:trHeight w:val="1170"/>
          <w:jc w:val="center"/>
        </w:trPr>
        <w:tc>
          <w:tcPr>
            <w:tcW w:w="1610" w:type="dxa"/>
            <w:tcBorders>
              <w:top w:val="single" w:sz="8" w:space="0" w:color="auto"/>
              <w:left w:val="single" w:sz="8" w:space="0" w:color="auto"/>
              <w:bottom w:val="single" w:sz="8" w:space="0" w:color="auto"/>
              <w:right w:val="single" w:sz="4" w:space="0" w:color="auto"/>
            </w:tcBorders>
            <w:shd w:val="clear" w:color="000000" w:fill="FFC000"/>
            <w:noWrap/>
            <w:vAlign w:val="center"/>
            <w:hideMark/>
          </w:tcPr>
          <w:p w14:paraId="0152F1B6" w14:textId="77777777" w:rsidR="00AB5DDD" w:rsidRPr="00AB5DDD" w:rsidRDefault="00AB5DDD" w:rsidP="00AB5DDD">
            <w:pPr>
              <w:spacing w:after="0" w:line="240" w:lineRule="auto"/>
              <w:jc w:val="center"/>
              <w:rPr>
                <w:rFonts w:ascii="Calibri" w:eastAsia="Times New Roman" w:hAnsi="Calibri" w:cs="Times New Roman"/>
                <w:b/>
                <w:bCs/>
                <w:color w:val="000000"/>
              </w:rPr>
            </w:pPr>
            <w:r w:rsidRPr="00AB5DDD">
              <w:rPr>
                <w:rFonts w:ascii="Calibri" w:eastAsia="Times New Roman" w:hAnsi="Calibri" w:cs="Times New Roman"/>
                <w:b/>
                <w:bCs/>
                <w:color w:val="000000"/>
              </w:rPr>
              <w:t>Year</w:t>
            </w:r>
          </w:p>
        </w:tc>
        <w:tc>
          <w:tcPr>
            <w:tcW w:w="2520" w:type="dxa"/>
            <w:tcBorders>
              <w:top w:val="single" w:sz="8" w:space="0" w:color="auto"/>
              <w:left w:val="nil"/>
              <w:bottom w:val="single" w:sz="8" w:space="0" w:color="auto"/>
              <w:right w:val="single" w:sz="8" w:space="0" w:color="auto"/>
            </w:tcBorders>
            <w:shd w:val="clear" w:color="000000" w:fill="FFC000"/>
            <w:vAlign w:val="center"/>
            <w:hideMark/>
          </w:tcPr>
          <w:p w14:paraId="660F7941" w14:textId="2DCA2D22" w:rsidR="00AB5DDD" w:rsidRPr="00AB5DDD" w:rsidRDefault="00AB5DDD" w:rsidP="00AB5DDD">
            <w:pPr>
              <w:spacing w:after="0" w:line="240" w:lineRule="auto"/>
              <w:jc w:val="center"/>
              <w:rPr>
                <w:rFonts w:ascii="Calibri" w:eastAsia="Times New Roman" w:hAnsi="Calibri" w:cs="Times New Roman"/>
                <w:b/>
                <w:bCs/>
                <w:color w:val="000000"/>
              </w:rPr>
            </w:pPr>
            <w:r w:rsidRPr="00AB5DDD">
              <w:rPr>
                <w:rFonts w:ascii="Calibri" w:eastAsia="Times New Roman" w:hAnsi="Calibri" w:cs="Times New Roman"/>
                <w:b/>
                <w:bCs/>
                <w:color w:val="000000"/>
              </w:rPr>
              <w:t>(%) of s</w:t>
            </w:r>
            <w:r>
              <w:rPr>
                <w:rFonts w:ascii="Calibri" w:eastAsia="Times New Roman" w:hAnsi="Calibri" w:cs="Times New Roman"/>
                <w:b/>
                <w:bCs/>
                <w:color w:val="000000"/>
              </w:rPr>
              <w:t>t</w:t>
            </w:r>
            <w:r w:rsidRPr="00AB5DDD">
              <w:rPr>
                <w:rFonts w:ascii="Calibri" w:eastAsia="Times New Roman" w:hAnsi="Calibri" w:cs="Times New Roman"/>
                <w:b/>
                <w:bCs/>
                <w:color w:val="000000"/>
              </w:rPr>
              <w:t>udents that attended Workshops (n=31)</w:t>
            </w:r>
          </w:p>
        </w:tc>
      </w:tr>
      <w:tr w:rsidR="00AB5DDD" w:rsidRPr="00AB5DDD" w14:paraId="5D67E261" w14:textId="77777777" w:rsidTr="00435767">
        <w:trPr>
          <w:trHeight w:val="80"/>
          <w:jc w:val="center"/>
        </w:trPr>
        <w:tc>
          <w:tcPr>
            <w:tcW w:w="1610" w:type="dxa"/>
            <w:tcBorders>
              <w:top w:val="nil"/>
              <w:left w:val="single" w:sz="4" w:space="0" w:color="auto"/>
              <w:bottom w:val="single" w:sz="4" w:space="0" w:color="auto"/>
              <w:right w:val="single" w:sz="4" w:space="0" w:color="auto"/>
            </w:tcBorders>
            <w:shd w:val="clear" w:color="000000" w:fill="000000"/>
            <w:noWrap/>
            <w:vAlign w:val="bottom"/>
            <w:hideMark/>
          </w:tcPr>
          <w:p w14:paraId="24D5DD25" w14:textId="77777777" w:rsidR="00AB5DDD" w:rsidRPr="00AB5DDD" w:rsidRDefault="00AB5DDD" w:rsidP="00AB5DDD">
            <w:pPr>
              <w:spacing w:after="0" w:line="240" w:lineRule="auto"/>
              <w:rPr>
                <w:rFonts w:ascii="Calibri" w:eastAsia="Times New Roman" w:hAnsi="Calibri" w:cs="Times New Roman"/>
                <w:color w:val="000000"/>
              </w:rPr>
            </w:pPr>
            <w:r w:rsidRPr="00AB5DDD">
              <w:rPr>
                <w:rFonts w:ascii="Calibri" w:eastAsia="Times New Roman" w:hAnsi="Calibri" w:cs="Times New Roman"/>
                <w:color w:val="000000"/>
              </w:rPr>
              <w:t> </w:t>
            </w:r>
          </w:p>
        </w:tc>
        <w:tc>
          <w:tcPr>
            <w:tcW w:w="2520" w:type="dxa"/>
            <w:tcBorders>
              <w:top w:val="nil"/>
              <w:left w:val="nil"/>
              <w:bottom w:val="single" w:sz="4" w:space="0" w:color="auto"/>
              <w:right w:val="single" w:sz="4" w:space="0" w:color="auto"/>
            </w:tcBorders>
            <w:shd w:val="clear" w:color="000000" w:fill="000000"/>
            <w:noWrap/>
            <w:vAlign w:val="bottom"/>
            <w:hideMark/>
          </w:tcPr>
          <w:p w14:paraId="3B91A4B1" w14:textId="77777777" w:rsidR="00AB5DDD" w:rsidRPr="00AB5DDD" w:rsidRDefault="00AB5DDD" w:rsidP="00AB5DDD">
            <w:pPr>
              <w:spacing w:after="0" w:line="240" w:lineRule="auto"/>
              <w:rPr>
                <w:rFonts w:ascii="Calibri" w:eastAsia="Times New Roman" w:hAnsi="Calibri" w:cs="Times New Roman"/>
                <w:color w:val="000000"/>
              </w:rPr>
            </w:pPr>
            <w:r w:rsidRPr="00AB5DDD">
              <w:rPr>
                <w:rFonts w:ascii="Calibri" w:eastAsia="Times New Roman" w:hAnsi="Calibri" w:cs="Times New Roman"/>
                <w:color w:val="000000"/>
              </w:rPr>
              <w:t> </w:t>
            </w:r>
          </w:p>
        </w:tc>
      </w:tr>
      <w:tr w:rsidR="00AB5DDD" w:rsidRPr="00AB5DDD" w14:paraId="3BF6E040" w14:textId="77777777" w:rsidTr="00435767">
        <w:trPr>
          <w:trHeight w:val="290"/>
          <w:jc w:val="center"/>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14:paraId="75649966" w14:textId="77777777" w:rsidR="00AB5DDD" w:rsidRPr="00AB5DDD" w:rsidRDefault="00AB5DDD" w:rsidP="00AB5DDD">
            <w:pPr>
              <w:spacing w:after="0" w:line="240" w:lineRule="auto"/>
              <w:jc w:val="center"/>
              <w:rPr>
                <w:rFonts w:ascii="Calibri" w:eastAsia="Times New Roman" w:hAnsi="Calibri" w:cs="Times New Roman"/>
                <w:color w:val="000000"/>
              </w:rPr>
            </w:pPr>
            <w:r w:rsidRPr="00AB5DDD">
              <w:rPr>
                <w:rFonts w:ascii="Calibri" w:eastAsia="Times New Roman" w:hAnsi="Calibri" w:cs="Times New Roman"/>
                <w:color w:val="000000"/>
              </w:rPr>
              <w:t>Graduate</w:t>
            </w:r>
          </w:p>
        </w:tc>
        <w:tc>
          <w:tcPr>
            <w:tcW w:w="2520" w:type="dxa"/>
            <w:tcBorders>
              <w:top w:val="nil"/>
              <w:left w:val="nil"/>
              <w:bottom w:val="single" w:sz="4" w:space="0" w:color="auto"/>
              <w:right w:val="single" w:sz="4" w:space="0" w:color="auto"/>
            </w:tcBorders>
            <w:shd w:val="clear" w:color="auto" w:fill="auto"/>
            <w:noWrap/>
            <w:vAlign w:val="center"/>
            <w:hideMark/>
          </w:tcPr>
          <w:p w14:paraId="2F5DC90E" w14:textId="77777777" w:rsidR="00AB5DDD" w:rsidRPr="00AB5DDD" w:rsidRDefault="00AB5DDD" w:rsidP="00AB5DDD">
            <w:pPr>
              <w:spacing w:after="0" w:line="240" w:lineRule="auto"/>
              <w:jc w:val="center"/>
              <w:rPr>
                <w:rFonts w:ascii="Calibri" w:eastAsia="Times New Roman" w:hAnsi="Calibri" w:cs="Times New Roman"/>
                <w:color w:val="000000"/>
              </w:rPr>
            </w:pPr>
            <w:r w:rsidRPr="00AB5DDD">
              <w:rPr>
                <w:rFonts w:ascii="Calibri" w:eastAsia="Times New Roman" w:hAnsi="Calibri" w:cs="Times New Roman"/>
                <w:color w:val="000000"/>
              </w:rPr>
              <w:t>19%</w:t>
            </w:r>
          </w:p>
        </w:tc>
      </w:tr>
      <w:tr w:rsidR="00AB5DDD" w:rsidRPr="00AB5DDD" w14:paraId="55D53B27" w14:textId="77777777" w:rsidTr="00435767">
        <w:trPr>
          <w:trHeight w:val="290"/>
          <w:jc w:val="center"/>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14:paraId="0905B9A4" w14:textId="77777777" w:rsidR="00AB5DDD" w:rsidRPr="00AB5DDD" w:rsidRDefault="00AB5DDD" w:rsidP="00AB5DDD">
            <w:pPr>
              <w:spacing w:after="0" w:line="240" w:lineRule="auto"/>
              <w:jc w:val="center"/>
              <w:rPr>
                <w:rFonts w:ascii="Calibri" w:eastAsia="Times New Roman" w:hAnsi="Calibri" w:cs="Times New Roman"/>
                <w:color w:val="000000"/>
              </w:rPr>
            </w:pPr>
            <w:r w:rsidRPr="00AB5DDD">
              <w:rPr>
                <w:rFonts w:ascii="Calibri" w:eastAsia="Times New Roman" w:hAnsi="Calibri" w:cs="Times New Roman"/>
                <w:color w:val="000000"/>
              </w:rPr>
              <w:t>Alumni</w:t>
            </w:r>
          </w:p>
        </w:tc>
        <w:tc>
          <w:tcPr>
            <w:tcW w:w="2520" w:type="dxa"/>
            <w:tcBorders>
              <w:top w:val="nil"/>
              <w:left w:val="nil"/>
              <w:bottom w:val="single" w:sz="4" w:space="0" w:color="auto"/>
              <w:right w:val="single" w:sz="4" w:space="0" w:color="auto"/>
            </w:tcBorders>
            <w:shd w:val="clear" w:color="auto" w:fill="auto"/>
            <w:noWrap/>
            <w:vAlign w:val="center"/>
            <w:hideMark/>
          </w:tcPr>
          <w:p w14:paraId="3BAF7982" w14:textId="77777777" w:rsidR="00AB5DDD" w:rsidRPr="00AB5DDD" w:rsidRDefault="00AB5DDD" w:rsidP="00AB5DDD">
            <w:pPr>
              <w:spacing w:after="0" w:line="240" w:lineRule="auto"/>
              <w:jc w:val="center"/>
              <w:rPr>
                <w:rFonts w:ascii="Calibri" w:eastAsia="Times New Roman" w:hAnsi="Calibri" w:cs="Times New Roman"/>
              </w:rPr>
            </w:pPr>
            <w:r w:rsidRPr="00AB5DDD">
              <w:rPr>
                <w:rFonts w:ascii="Calibri" w:eastAsia="Times New Roman" w:hAnsi="Calibri" w:cs="Times New Roman"/>
              </w:rPr>
              <w:t>4%</w:t>
            </w:r>
          </w:p>
        </w:tc>
      </w:tr>
      <w:tr w:rsidR="00AB5DDD" w:rsidRPr="00AB5DDD" w14:paraId="6CE59DBB" w14:textId="77777777" w:rsidTr="00435767">
        <w:trPr>
          <w:trHeight w:val="290"/>
          <w:jc w:val="center"/>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14:paraId="704B3995" w14:textId="77777777" w:rsidR="00AB5DDD" w:rsidRPr="00AB5DDD" w:rsidRDefault="00AB5DDD" w:rsidP="00AB5DDD">
            <w:pPr>
              <w:spacing w:after="0" w:line="240" w:lineRule="auto"/>
              <w:jc w:val="center"/>
              <w:rPr>
                <w:rFonts w:ascii="Calibri" w:eastAsia="Times New Roman" w:hAnsi="Calibri" w:cs="Times New Roman"/>
                <w:color w:val="000000"/>
              </w:rPr>
            </w:pPr>
            <w:r w:rsidRPr="00AB5DDD">
              <w:rPr>
                <w:rFonts w:ascii="Calibri" w:eastAsia="Times New Roman" w:hAnsi="Calibri" w:cs="Times New Roman"/>
                <w:color w:val="000000"/>
              </w:rPr>
              <w:t>Senior</w:t>
            </w:r>
          </w:p>
        </w:tc>
        <w:tc>
          <w:tcPr>
            <w:tcW w:w="2520" w:type="dxa"/>
            <w:tcBorders>
              <w:top w:val="nil"/>
              <w:left w:val="nil"/>
              <w:bottom w:val="single" w:sz="4" w:space="0" w:color="auto"/>
              <w:right w:val="single" w:sz="4" w:space="0" w:color="auto"/>
            </w:tcBorders>
            <w:shd w:val="clear" w:color="auto" w:fill="auto"/>
            <w:noWrap/>
            <w:vAlign w:val="center"/>
            <w:hideMark/>
          </w:tcPr>
          <w:p w14:paraId="10ECF0FC" w14:textId="77777777" w:rsidR="00AB5DDD" w:rsidRPr="00AB5DDD" w:rsidRDefault="00AB5DDD" w:rsidP="00AB5DDD">
            <w:pPr>
              <w:spacing w:after="0" w:line="240" w:lineRule="auto"/>
              <w:jc w:val="center"/>
              <w:rPr>
                <w:rFonts w:ascii="Calibri" w:eastAsia="Times New Roman" w:hAnsi="Calibri" w:cs="Times New Roman"/>
                <w:color w:val="000000"/>
              </w:rPr>
            </w:pPr>
            <w:r w:rsidRPr="00AB5DDD">
              <w:rPr>
                <w:rFonts w:ascii="Calibri" w:eastAsia="Times New Roman" w:hAnsi="Calibri" w:cs="Times New Roman"/>
                <w:color w:val="000000"/>
              </w:rPr>
              <w:t>41%</w:t>
            </w:r>
          </w:p>
        </w:tc>
      </w:tr>
      <w:tr w:rsidR="00AB5DDD" w:rsidRPr="00AB5DDD" w14:paraId="3A271551" w14:textId="77777777" w:rsidTr="00435767">
        <w:trPr>
          <w:trHeight w:val="290"/>
          <w:jc w:val="center"/>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14:paraId="3FE0F2E3" w14:textId="77777777" w:rsidR="00AB5DDD" w:rsidRPr="00AB5DDD" w:rsidRDefault="00AB5DDD" w:rsidP="00AB5DDD">
            <w:pPr>
              <w:spacing w:after="0" w:line="240" w:lineRule="auto"/>
              <w:jc w:val="center"/>
              <w:rPr>
                <w:rFonts w:ascii="Calibri" w:eastAsia="Times New Roman" w:hAnsi="Calibri" w:cs="Times New Roman"/>
                <w:color w:val="000000"/>
              </w:rPr>
            </w:pPr>
            <w:r w:rsidRPr="00AB5DDD">
              <w:rPr>
                <w:rFonts w:ascii="Calibri" w:eastAsia="Times New Roman" w:hAnsi="Calibri" w:cs="Times New Roman"/>
                <w:color w:val="000000"/>
              </w:rPr>
              <w:t>Junior</w:t>
            </w:r>
          </w:p>
        </w:tc>
        <w:tc>
          <w:tcPr>
            <w:tcW w:w="2520" w:type="dxa"/>
            <w:tcBorders>
              <w:top w:val="nil"/>
              <w:left w:val="nil"/>
              <w:bottom w:val="single" w:sz="4" w:space="0" w:color="auto"/>
              <w:right w:val="single" w:sz="4" w:space="0" w:color="auto"/>
            </w:tcBorders>
            <w:shd w:val="clear" w:color="auto" w:fill="auto"/>
            <w:noWrap/>
            <w:vAlign w:val="center"/>
            <w:hideMark/>
          </w:tcPr>
          <w:p w14:paraId="33D2D44B" w14:textId="77777777" w:rsidR="00AB5DDD" w:rsidRPr="00AB5DDD" w:rsidRDefault="00AB5DDD" w:rsidP="00AB5DDD">
            <w:pPr>
              <w:spacing w:after="0" w:line="240" w:lineRule="auto"/>
              <w:jc w:val="center"/>
              <w:rPr>
                <w:rFonts w:ascii="Calibri" w:eastAsia="Times New Roman" w:hAnsi="Calibri" w:cs="Times New Roman"/>
                <w:color w:val="000000"/>
              </w:rPr>
            </w:pPr>
            <w:r w:rsidRPr="00AB5DDD">
              <w:rPr>
                <w:rFonts w:ascii="Calibri" w:eastAsia="Times New Roman" w:hAnsi="Calibri" w:cs="Times New Roman"/>
                <w:color w:val="000000"/>
              </w:rPr>
              <w:t>29%</w:t>
            </w:r>
          </w:p>
        </w:tc>
      </w:tr>
      <w:tr w:rsidR="00AB5DDD" w:rsidRPr="00AB5DDD" w14:paraId="6347D36A" w14:textId="77777777" w:rsidTr="00435767">
        <w:trPr>
          <w:trHeight w:val="290"/>
          <w:jc w:val="center"/>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14:paraId="086996A0" w14:textId="77777777" w:rsidR="00AB5DDD" w:rsidRPr="00AB5DDD" w:rsidRDefault="00AB5DDD" w:rsidP="00AB5DDD">
            <w:pPr>
              <w:spacing w:after="0" w:line="240" w:lineRule="auto"/>
              <w:jc w:val="center"/>
              <w:rPr>
                <w:rFonts w:ascii="Calibri" w:eastAsia="Times New Roman" w:hAnsi="Calibri" w:cs="Times New Roman"/>
                <w:color w:val="000000"/>
              </w:rPr>
            </w:pPr>
            <w:r w:rsidRPr="00AB5DDD">
              <w:rPr>
                <w:rFonts w:ascii="Calibri" w:eastAsia="Times New Roman" w:hAnsi="Calibri" w:cs="Times New Roman"/>
                <w:color w:val="000000"/>
              </w:rPr>
              <w:t>Sophomore</w:t>
            </w:r>
          </w:p>
        </w:tc>
        <w:tc>
          <w:tcPr>
            <w:tcW w:w="2520" w:type="dxa"/>
            <w:tcBorders>
              <w:top w:val="nil"/>
              <w:left w:val="nil"/>
              <w:bottom w:val="single" w:sz="4" w:space="0" w:color="auto"/>
              <w:right w:val="single" w:sz="4" w:space="0" w:color="auto"/>
            </w:tcBorders>
            <w:shd w:val="clear" w:color="auto" w:fill="auto"/>
            <w:noWrap/>
            <w:vAlign w:val="center"/>
            <w:hideMark/>
          </w:tcPr>
          <w:p w14:paraId="55C43591" w14:textId="77777777" w:rsidR="00AB5DDD" w:rsidRPr="00AB5DDD" w:rsidRDefault="00AB5DDD" w:rsidP="00AB5DDD">
            <w:pPr>
              <w:spacing w:after="0" w:line="240" w:lineRule="auto"/>
              <w:jc w:val="center"/>
              <w:rPr>
                <w:rFonts w:ascii="Calibri" w:eastAsia="Times New Roman" w:hAnsi="Calibri" w:cs="Times New Roman"/>
              </w:rPr>
            </w:pPr>
            <w:r w:rsidRPr="00AB5DDD">
              <w:rPr>
                <w:rFonts w:ascii="Calibri" w:eastAsia="Times New Roman" w:hAnsi="Calibri" w:cs="Times New Roman"/>
              </w:rPr>
              <w:t>7%</w:t>
            </w:r>
          </w:p>
        </w:tc>
      </w:tr>
      <w:tr w:rsidR="00AB5DDD" w:rsidRPr="00AB5DDD" w14:paraId="34D6C180" w14:textId="77777777" w:rsidTr="00435767">
        <w:trPr>
          <w:trHeight w:val="290"/>
          <w:jc w:val="center"/>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14:paraId="55867E3F" w14:textId="77777777" w:rsidR="00AB5DDD" w:rsidRPr="00AB5DDD" w:rsidRDefault="00AB5DDD" w:rsidP="00AB5DDD">
            <w:pPr>
              <w:spacing w:after="0" w:line="240" w:lineRule="auto"/>
              <w:jc w:val="center"/>
              <w:rPr>
                <w:rFonts w:ascii="Calibri" w:eastAsia="Times New Roman" w:hAnsi="Calibri" w:cs="Times New Roman"/>
                <w:color w:val="000000"/>
              </w:rPr>
            </w:pPr>
            <w:r w:rsidRPr="00AB5DDD">
              <w:rPr>
                <w:rFonts w:ascii="Calibri" w:eastAsia="Times New Roman" w:hAnsi="Calibri" w:cs="Times New Roman"/>
                <w:color w:val="000000"/>
              </w:rPr>
              <w:t>Freshman</w:t>
            </w:r>
          </w:p>
        </w:tc>
        <w:tc>
          <w:tcPr>
            <w:tcW w:w="2520" w:type="dxa"/>
            <w:tcBorders>
              <w:top w:val="nil"/>
              <w:left w:val="nil"/>
              <w:bottom w:val="single" w:sz="4" w:space="0" w:color="auto"/>
              <w:right w:val="single" w:sz="4" w:space="0" w:color="auto"/>
            </w:tcBorders>
            <w:shd w:val="clear" w:color="auto" w:fill="auto"/>
            <w:noWrap/>
            <w:vAlign w:val="center"/>
            <w:hideMark/>
          </w:tcPr>
          <w:p w14:paraId="23A61094" w14:textId="77777777" w:rsidR="00AB5DDD" w:rsidRPr="00AB5DDD" w:rsidRDefault="00AB5DDD" w:rsidP="00AB5DDD">
            <w:pPr>
              <w:spacing w:after="0" w:line="240" w:lineRule="auto"/>
              <w:jc w:val="center"/>
              <w:rPr>
                <w:rFonts w:ascii="Calibri" w:eastAsia="Times New Roman" w:hAnsi="Calibri" w:cs="Times New Roman"/>
                <w:color w:val="000000"/>
              </w:rPr>
            </w:pPr>
            <w:r w:rsidRPr="00AB5DDD">
              <w:rPr>
                <w:rFonts w:ascii="Calibri" w:eastAsia="Times New Roman" w:hAnsi="Calibri" w:cs="Times New Roman"/>
                <w:color w:val="000000"/>
              </w:rPr>
              <w:t>0%</w:t>
            </w:r>
          </w:p>
        </w:tc>
      </w:tr>
    </w:tbl>
    <w:p w14:paraId="42319856" w14:textId="77777777" w:rsidR="00596C98" w:rsidRPr="006A5487" w:rsidRDefault="00596C98" w:rsidP="00596C98">
      <w:pPr>
        <w:rPr>
          <w:sz w:val="24"/>
          <w:szCs w:val="24"/>
        </w:rPr>
      </w:pPr>
    </w:p>
    <w:p w14:paraId="6CB6E33B" w14:textId="77777777" w:rsidR="0048766D" w:rsidRPr="0048766D" w:rsidRDefault="0048766D" w:rsidP="00D23C01">
      <w:pPr>
        <w:rPr>
          <w:i/>
          <w:iCs/>
          <w:sz w:val="28"/>
          <w:szCs w:val="28"/>
        </w:rPr>
      </w:pPr>
    </w:p>
    <w:p w14:paraId="4124B4E2" w14:textId="565096D2" w:rsidR="00596C98" w:rsidRPr="00791471" w:rsidRDefault="00705868" w:rsidP="0048766D">
      <w:pPr>
        <w:pStyle w:val="ListParagraph"/>
        <w:numPr>
          <w:ilvl w:val="0"/>
          <w:numId w:val="27"/>
        </w:numPr>
        <w:jc w:val="center"/>
        <w:rPr>
          <w:i/>
          <w:iCs/>
          <w:sz w:val="26"/>
          <w:szCs w:val="26"/>
        </w:rPr>
      </w:pPr>
      <w:r w:rsidRPr="00791471">
        <w:rPr>
          <w:b/>
          <w:bCs/>
          <w:i/>
          <w:iCs/>
          <w:sz w:val="26"/>
          <w:szCs w:val="26"/>
        </w:rPr>
        <w:lastRenderedPageBreak/>
        <w:t>Outcomes</w:t>
      </w:r>
      <w:r w:rsidRPr="00791471">
        <w:rPr>
          <w:i/>
          <w:iCs/>
          <w:sz w:val="26"/>
          <w:szCs w:val="26"/>
        </w:rPr>
        <w:t xml:space="preserve"> - </w:t>
      </w:r>
      <w:r w:rsidR="00596C98" w:rsidRPr="00791471">
        <w:rPr>
          <w:i/>
          <w:iCs/>
          <w:sz w:val="26"/>
          <w:szCs w:val="26"/>
        </w:rPr>
        <w:t>Attendance to Workshops &amp; Fair:</w:t>
      </w:r>
    </w:p>
    <w:tbl>
      <w:tblPr>
        <w:tblW w:w="4130" w:type="dxa"/>
        <w:jc w:val="center"/>
        <w:tblLook w:val="04A0" w:firstRow="1" w:lastRow="0" w:firstColumn="1" w:lastColumn="0" w:noHBand="0" w:noVBand="1"/>
      </w:tblPr>
      <w:tblGrid>
        <w:gridCol w:w="1539"/>
        <w:gridCol w:w="2591"/>
      </w:tblGrid>
      <w:tr w:rsidR="00056AB0" w:rsidRPr="00056AB0" w14:paraId="41374113" w14:textId="77777777" w:rsidTr="000067D4">
        <w:trPr>
          <w:trHeight w:val="1170"/>
          <w:jc w:val="center"/>
        </w:trPr>
        <w:tc>
          <w:tcPr>
            <w:tcW w:w="1539" w:type="dxa"/>
            <w:tcBorders>
              <w:top w:val="single" w:sz="8" w:space="0" w:color="auto"/>
              <w:left w:val="single" w:sz="8" w:space="0" w:color="auto"/>
              <w:bottom w:val="single" w:sz="8" w:space="0" w:color="auto"/>
              <w:right w:val="single" w:sz="4" w:space="0" w:color="auto"/>
            </w:tcBorders>
            <w:shd w:val="clear" w:color="000000" w:fill="FFC000"/>
            <w:noWrap/>
            <w:vAlign w:val="center"/>
            <w:hideMark/>
          </w:tcPr>
          <w:p w14:paraId="2DE533CE" w14:textId="77777777" w:rsidR="00056AB0" w:rsidRPr="00056AB0" w:rsidRDefault="00056AB0" w:rsidP="00056AB0">
            <w:pPr>
              <w:spacing w:after="0" w:line="240" w:lineRule="auto"/>
              <w:jc w:val="center"/>
              <w:rPr>
                <w:rFonts w:ascii="Calibri" w:eastAsia="Times New Roman" w:hAnsi="Calibri" w:cs="Times New Roman"/>
                <w:b/>
                <w:bCs/>
                <w:color w:val="000000"/>
              </w:rPr>
            </w:pPr>
            <w:r w:rsidRPr="00056AB0">
              <w:rPr>
                <w:rFonts w:ascii="Calibri" w:eastAsia="Times New Roman" w:hAnsi="Calibri" w:cs="Times New Roman"/>
                <w:b/>
                <w:bCs/>
                <w:color w:val="000000"/>
              </w:rPr>
              <w:t>Year</w:t>
            </w:r>
          </w:p>
        </w:tc>
        <w:tc>
          <w:tcPr>
            <w:tcW w:w="2591" w:type="dxa"/>
            <w:tcBorders>
              <w:top w:val="single" w:sz="8" w:space="0" w:color="auto"/>
              <w:left w:val="nil"/>
              <w:bottom w:val="single" w:sz="8" w:space="0" w:color="auto"/>
              <w:right w:val="single" w:sz="8" w:space="0" w:color="auto"/>
            </w:tcBorders>
            <w:shd w:val="clear" w:color="000000" w:fill="FFC000"/>
            <w:vAlign w:val="center"/>
            <w:hideMark/>
          </w:tcPr>
          <w:p w14:paraId="4D012D64" w14:textId="77777777" w:rsidR="00056AB0" w:rsidRPr="00056AB0" w:rsidRDefault="00056AB0" w:rsidP="00056AB0">
            <w:pPr>
              <w:spacing w:after="0" w:line="240" w:lineRule="auto"/>
              <w:jc w:val="center"/>
              <w:rPr>
                <w:rFonts w:ascii="Calibri" w:eastAsia="Times New Roman" w:hAnsi="Calibri" w:cs="Times New Roman"/>
                <w:b/>
                <w:bCs/>
                <w:color w:val="000000"/>
              </w:rPr>
            </w:pPr>
            <w:r w:rsidRPr="00056AB0">
              <w:rPr>
                <w:rFonts w:ascii="Calibri" w:eastAsia="Times New Roman" w:hAnsi="Calibri" w:cs="Times New Roman"/>
                <w:b/>
                <w:bCs/>
                <w:color w:val="000000"/>
              </w:rPr>
              <w:t>(%) of majors that attended both Fair and Workshop</w:t>
            </w:r>
          </w:p>
        </w:tc>
      </w:tr>
      <w:tr w:rsidR="00056AB0" w:rsidRPr="00056AB0" w14:paraId="31CA9FE7" w14:textId="77777777" w:rsidTr="000067D4">
        <w:trPr>
          <w:trHeight w:val="80"/>
          <w:jc w:val="center"/>
        </w:trPr>
        <w:tc>
          <w:tcPr>
            <w:tcW w:w="1539" w:type="dxa"/>
            <w:tcBorders>
              <w:top w:val="nil"/>
              <w:left w:val="single" w:sz="4" w:space="0" w:color="auto"/>
              <w:bottom w:val="single" w:sz="4" w:space="0" w:color="auto"/>
              <w:right w:val="single" w:sz="4" w:space="0" w:color="auto"/>
            </w:tcBorders>
            <w:shd w:val="clear" w:color="000000" w:fill="000000"/>
            <w:noWrap/>
            <w:vAlign w:val="bottom"/>
            <w:hideMark/>
          </w:tcPr>
          <w:p w14:paraId="7FC85761" w14:textId="77777777" w:rsidR="00056AB0" w:rsidRPr="00056AB0" w:rsidRDefault="00056AB0" w:rsidP="00056AB0">
            <w:pPr>
              <w:spacing w:after="0" w:line="240" w:lineRule="auto"/>
              <w:rPr>
                <w:rFonts w:ascii="Calibri" w:eastAsia="Times New Roman" w:hAnsi="Calibri" w:cs="Times New Roman"/>
                <w:color w:val="000000"/>
              </w:rPr>
            </w:pPr>
            <w:r w:rsidRPr="00056AB0">
              <w:rPr>
                <w:rFonts w:ascii="Calibri" w:eastAsia="Times New Roman" w:hAnsi="Calibri" w:cs="Times New Roman"/>
                <w:color w:val="000000"/>
              </w:rPr>
              <w:t> </w:t>
            </w:r>
          </w:p>
        </w:tc>
        <w:tc>
          <w:tcPr>
            <w:tcW w:w="2591" w:type="dxa"/>
            <w:tcBorders>
              <w:top w:val="nil"/>
              <w:left w:val="nil"/>
              <w:bottom w:val="single" w:sz="4" w:space="0" w:color="auto"/>
              <w:right w:val="single" w:sz="4" w:space="0" w:color="auto"/>
            </w:tcBorders>
            <w:shd w:val="clear" w:color="000000" w:fill="000000"/>
            <w:noWrap/>
            <w:vAlign w:val="bottom"/>
            <w:hideMark/>
          </w:tcPr>
          <w:p w14:paraId="43CD3081" w14:textId="77777777" w:rsidR="00056AB0" w:rsidRPr="00056AB0" w:rsidRDefault="00056AB0" w:rsidP="00056AB0">
            <w:pPr>
              <w:spacing w:after="0" w:line="240" w:lineRule="auto"/>
              <w:rPr>
                <w:rFonts w:ascii="Calibri" w:eastAsia="Times New Roman" w:hAnsi="Calibri" w:cs="Times New Roman"/>
                <w:color w:val="000000"/>
              </w:rPr>
            </w:pPr>
            <w:r w:rsidRPr="00056AB0">
              <w:rPr>
                <w:rFonts w:ascii="Calibri" w:eastAsia="Times New Roman" w:hAnsi="Calibri" w:cs="Times New Roman"/>
                <w:color w:val="000000"/>
              </w:rPr>
              <w:t> </w:t>
            </w:r>
          </w:p>
        </w:tc>
      </w:tr>
      <w:tr w:rsidR="00056AB0" w:rsidRPr="00056AB0" w14:paraId="0E3FF85D" w14:textId="77777777" w:rsidTr="000067D4">
        <w:trPr>
          <w:trHeight w:val="290"/>
          <w:jc w:val="center"/>
        </w:trPr>
        <w:tc>
          <w:tcPr>
            <w:tcW w:w="1539" w:type="dxa"/>
            <w:tcBorders>
              <w:top w:val="nil"/>
              <w:left w:val="single" w:sz="4" w:space="0" w:color="auto"/>
              <w:bottom w:val="single" w:sz="4" w:space="0" w:color="auto"/>
              <w:right w:val="single" w:sz="4" w:space="0" w:color="auto"/>
            </w:tcBorders>
            <w:shd w:val="clear" w:color="auto" w:fill="auto"/>
            <w:noWrap/>
            <w:vAlign w:val="center"/>
            <w:hideMark/>
          </w:tcPr>
          <w:p w14:paraId="45652EFE" w14:textId="77777777" w:rsidR="00056AB0" w:rsidRPr="00056AB0" w:rsidRDefault="00056AB0" w:rsidP="00056AB0">
            <w:pPr>
              <w:spacing w:after="0" w:line="240" w:lineRule="auto"/>
              <w:jc w:val="center"/>
              <w:rPr>
                <w:rFonts w:ascii="Calibri" w:eastAsia="Times New Roman" w:hAnsi="Calibri" w:cs="Times New Roman"/>
                <w:color w:val="000000"/>
              </w:rPr>
            </w:pPr>
            <w:r w:rsidRPr="00056AB0">
              <w:rPr>
                <w:rFonts w:ascii="Calibri" w:eastAsia="Times New Roman" w:hAnsi="Calibri" w:cs="Times New Roman"/>
                <w:color w:val="000000"/>
              </w:rPr>
              <w:t>Graduate</w:t>
            </w:r>
          </w:p>
        </w:tc>
        <w:tc>
          <w:tcPr>
            <w:tcW w:w="2591" w:type="dxa"/>
            <w:tcBorders>
              <w:top w:val="nil"/>
              <w:left w:val="nil"/>
              <w:bottom w:val="single" w:sz="4" w:space="0" w:color="auto"/>
              <w:right w:val="single" w:sz="4" w:space="0" w:color="auto"/>
            </w:tcBorders>
            <w:shd w:val="clear" w:color="auto" w:fill="auto"/>
            <w:noWrap/>
            <w:vAlign w:val="center"/>
            <w:hideMark/>
          </w:tcPr>
          <w:p w14:paraId="55C8AA74" w14:textId="77777777" w:rsidR="00056AB0" w:rsidRPr="00056AB0" w:rsidRDefault="00056AB0" w:rsidP="00056AB0">
            <w:pPr>
              <w:spacing w:after="0" w:line="240" w:lineRule="auto"/>
              <w:jc w:val="center"/>
              <w:rPr>
                <w:rFonts w:ascii="Calibri" w:eastAsia="Times New Roman" w:hAnsi="Calibri" w:cs="Times New Roman"/>
                <w:color w:val="000000"/>
              </w:rPr>
            </w:pPr>
            <w:r w:rsidRPr="00056AB0">
              <w:rPr>
                <w:rFonts w:ascii="Calibri" w:eastAsia="Times New Roman" w:hAnsi="Calibri" w:cs="Times New Roman"/>
                <w:color w:val="000000"/>
              </w:rPr>
              <w:t>25%</w:t>
            </w:r>
          </w:p>
        </w:tc>
      </w:tr>
      <w:tr w:rsidR="00056AB0" w:rsidRPr="00056AB0" w14:paraId="3E5ECA4C" w14:textId="77777777" w:rsidTr="000067D4">
        <w:trPr>
          <w:trHeight w:val="290"/>
          <w:jc w:val="center"/>
        </w:trPr>
        <w:tc>
          <w:tcPr>
            <w:tcW w:w="1539" w:type="dxa"/>
            <w:tcBorders>
              <w:top w:val="nil"/>
              <w:left w:val="single" w:sz="4" w:space="0" w:color="auto"/>
              <w:bottom w:val="single" w:sz="4" w:space="0" w:color="auto"/>
              <w:right w:val="single" w:sz="4" w:space="0" w:color="auto"/>
            </w:tcBorders>
            <w:shd w:val="clear" w:color="auto" w:fill="auto"/>
            <w:noWrap/>
            <w:vAlign w:val="center"/>
            <w:hideMark/>
          </w:tcPr>
          <w:p w14:paraId="4727C18E" w14:textId="77777777" w:rsidR="00056AB0" w:rsidRPr="00056AB0" w:rsidRDefault="00056AB0" w:rsidP="00056AB0">
            <w:pPr>
              <w:spacing w:after="0" w:line="240" w:lineRule="auto"/>
              <w:jc w:val="center"/>
              <w:rPr>
                <w:rFonts w:ascii="Calibri" w:eastAsia="Times New Roman" w:hAnsi="Calibri" w:cs="Times New Roman"/>
                <w:color w:val="000000"/>
              </w:rPr>
            </w:pPr>
            <w:r w:rsidRPr="00056AB0">
              <w:rPr>
                <w:rFonts w:ascii="Calibri" w:eastAsia="Times New Roman" w:hAnsi="Calibri" w:cs="Times New Roman"/>
                <w:color w:val="000000"/>
              </w:rPr>
              <w:t>Alumni</w:t>
            </w:r>
          </w:p>
        </w:tc>
        <w:tc>
          <w:tcPr>
            <w:tcW w:w="2591" w:type="dxa"/>
            <w:tcBorders>
              <w:top w:val="nil"/>
              <w:left w:val="nil"/>
              <w:bottom w:val="single" w:sz="4" w:space="0" w:color="auto"/>
              <w:right w:val="single" w:sz="4" w:space="0" w:color="auto"/>
            </w:tcBorders>
            <w:shd w:val="clear" w:color="auto" w:fill="auto"/>
            <w:noWrap/>
            <w:vAlign w:val="center"/>
            <w:hideMark/>
          </w:tcPr>
          <w:p w14:paraId="5B394026" w14:textId="77777777" w:rsidR="00056AB0" w:rsidRPr="00056AB0" w:rsidRDefault="00056AB0" w:rsidP="00056AB0">
            <w:pPr>
              <w:spacing w:after="0" w:line="240" w:lineRule="auto"/>
              <w:jc w:val="center"/>
              <w:rPr>
                <w:rFonts w:ascii="Calibri" w:eastAsia="Times New Roman" w:hAnsi="Calibri" w:cs="Times New Roman"/>
                <w:color w:val="000000"/>
              </w:rPr>
            </w:pPr>
            <w:r w:rsidRPr="00056AB0">
              <w:rPr>
                <w:rFonts w:ascii="Calibri" w:eastAsia="Times New Roman" w:hAnsi="Calibri" w:cs="Times New Roman"/>
                <w:color w:val="000000"/>
              </w:rPr>
              <w:t>0%</w:t>
            </w:r>
          </w:p>
        </w:tc>
      </w:tr>
      <w:tr w:rsidR="00056AB0" w:rsidRPr="00056AB0" w14:paraId="76C17A2C" w14:textId="77777777" w:rsidTr="000067D4">
        <w:trPr>
          <w:trHeight w:val="290"/>
          <w:jc w:val="center"/>
        </w:trPr>
        <w:tc>
          <w:tcPr>
            <w:tcW w:w="1539" w:type="dxa"/>
            <w:tcBorders>
              <w:top w:val="nil"/>
              <w:left w:val="single" w:sz="4" w:space="0" w:color="auto"/>
              <w:bottom w:val="single" w:sz="4" w:space="0" w:color="auto"/>
              <w:right w:val="single" w:sz="4" w:space="0" w:color="auto"/>
            </w:tcBorders>
            <w:shd w:val="clear" w:color="auto" w:fill="auto"/>
            <w:noWrap/>
            <w:vAlign w:val="center"/>
            <w:hideMark/>
          </w:tcPr>
          <w:p w14:paraId="55838CF1" w14:textId="77777777" w:rsidR="00056AB0" w:rsidRPr="00056AB0" w:rsidRDefault="00056AB0" w:rsidP="00056AB0">
            <w:pPr>
              <w:spacing w:after="0" w:line="240" w:lineRule="auto"/>
              <w:jc w:val="center"/>
              <w:rPr>
                <w:rFonts w:ascii="Calibri" w:eastAsia="Times New Roman" w:hAnsi="Calibri" w:cs="Times New Roman"/>
                <w:color w:val="000000"/>
              </w:rPr>
            </w:pPr>
            <w:r w:rsidRPr="00056AB0">
              <w:rPr>
                <w:rFonts w:ascii="Calibri" w:eastAsia="Times New Roman" w:hAnsi="Calibri" w:cs="Times New Roman"/>
                <w:color w:val="000000"/>
              </w:rPr>
              <w:t>Senior</w:t>
            </w:r>
          </w:p>
        </w:tc>
        <w:tc>
          <w:tcPr>
            <w:tcW w:w="2591" w:type="dxa"/>
            <w:tcBorders>
              <w:top w:val="nil"/>
              <w:left w:val="nil"/>
              <w:bottom w:val="single" w:sz="4" w:space="0" w:color="auto"/>
              <w:right w:val="single" w:sz="4" w:space="0" w:color="auto"/>
            </w:tcBorders>
            <w:shd w:val="clear" w:color="auto" w:fill="auto"/>
            <w:noWrap/>
            <w:vAlign w:val="center"/>
            <w:hideMark/>
          </w:tcPr>
          <w:p w14:paraId="32C2D065" w14:textId="77777777" w:rsidR="00056AB0" w:rsidRPr="00056AB0" w:rsidRDefault="00056AB0" w:rsidP="00056AB0">
            <w:pPr>
              <w:spacing w:after="0" w:line="240" w:lineRule="auto"/>
              <w:jc w:val="center"/>
              <w:rPr>
                <w:rFonts w:ascii="Calibri" w:eastAsia="Times New Roman" w:hAnsi="Calibri" w:cs="Times New Roman"/>
                <w:color w:val="000000"/>
              </w:rPr>
            </w:pPr>
            <w:r w:rsidRPr="00056AB0">
              <w:rPr>
                <w:rFonts w:ascii="Calibri" w:eastAsia="Times New Roman" w:hAnsi="Calibri" w:cs="Times New Roman"/>
                <w:color w:val="000000"/>
              </w:rPr>
              <w:t>44%</w:t>
            </w:r>
          </w:p>
        </w:tc>
      </w:tr>
      <w:tr w:rsidR="00056AB0" w:rsidRPr="00056AB0" w14:paraId="69D15886" w14:textId="77777777" w:rsidTr="000067D4">
        <w:trPr>
          <w:trHeight w:val="290"/>
          <w:jc w:val="center"/>
        </w:trPr>
        <w:tc>
          <w:tcPr>
            <w:tcW w:w="1539" w:type="dxa"/>
            <w:tcBorders>
              <w:top w:val="nil"/>
              <w:left w:val="single" w:sz="4" w:space="0" w:color="auto"/>
              <w:bottom w:val="single" w:sz="4" w:space="0" w:color="auto"/>
              <w:right w:val="single" w:sz="4" w:space="0" w:color="auto"/>
            </w:tcBorders>
            <w:shd w:val="clear" w:color="auto" w:fill="auto"/>
            <w:noWrap/>
            <w:vAlign w:val="center"/>
            <w:hideMark/>
          </w:tcPr>
          <w:p w14:paraId="7778CEC3" w14:textId="77777777" w:rsidR="00056AB0" w:rsidRPr="00056AB0" w:rsidRDefault="00056AB0" w:rsidP="00056AB0">
            <w:pPr>
              <w:spacing w:after="0" w:line="240" w:lineRule="auto"/>
              <w:jc w:val="center"/>
              <w:rPr>
                <w:rFonts w:ascii="Calibri" w:eastAsia="Times New Roman" w:hAnsi="Calibri" w:cs="Times New Roman"/>
                <w:color w:val="000000"/>
              </w:rPr>
            </w:pPr>
            <w:r w:rsidRPr="00056AB0">
              <w:rPr>
                <w:rFonts w:ascii="Calibri" w:eastAsia="Times New Roman" w:hAnsi="Calibri" w:cs="Times New Roman"/>
                <w:color w:val="000000"/>
              </w:rPr>
              <w:t>Junior</w:t>
            </w:r>
          </w:p>
        </w:tc>
        <w:tc>
          <w:tcPr>
            <w:tcW w:w="2591" w:type="dxa"/>
            <w:tcBorders>
              <w:top w:val="nil"/>
              <w:left w:val="nil"/>
              <w:bottom w:val="single" w:sz="4" w:space="0" w:color="auto"/>
              <w:right w:val="single" w:sz="4" w:space="0" w:color="auto"/>
            </w:tcBorders>
            <w:shd w:val="clear" w:color="auto" w:fill="auto"/>
            <w:noWrap/>
            <w:vAlign w:val="center"/>
            <w:hideMark/>
          </w:tcPr>
          <w:p w14:paraId="70A0F484" w14:textId="77777777" w:rsidR="00056AB0" w:rsidRPr="00056AB0" w:rsidRDefault="00056AB0" w:rsidP="00056AB0">
            <w:pPr>
              <w:spacing w:after="0" w:line="240" w:lineRule="auto"/>
              <w:jc w:val="center"/>
              <w:rPr>
                <w:rFonts w:ascii="Calibri" w:eastAsia="Times New Roman" w:hAnsi="Calibri" w:cs="Times New Roman"/>
                <w:color w:val="000000"/>
              </w:rPr>
            </w:pPr>
            <w:r w:rsidRPr="00056AB0">
              <w:rPr>
                <w:rFonts w:ascii="Calibri" w:eastAsia="Times New Roman" w:hAnsi="Calibri" w:cs="Times New Roman"/>
                <w:color w:val="000000"/>
              </w:rPr>
              <w:t>31%</w:t>
            </w:r>
          </w:p>
        </w:tc>
      </w:tr>
      <w:tr w:rsidR="00056AB0" w:rsidRPr="00056AB0" w14:paraId="16E7ED26" w14:textId="77777777" w:rsidTr="000067D4">
        <w:trPr>
          <w:trHeight w:val="290"/>
          <w:jc w:val="center"/>
        </w:trPr>
        <w:tc>
          <w:tcPr>
            <w:tcW w:w="1539" w:type="dxa"/>
            <w:tcBorders>
              <w:top w:val="nil"/>
              <w:left w:val="single" w:sz="4" w:space="0" w:color="auto"/>
              <w:bottom w:val="single" w:sz="4" w:space="0" w:color="auto"/>
              <w:right w:val="single" w:sz="4" w:space="0" w:color="auto"/>
            </w:tcBorders>
            <w:shd w:val="clear" w:color="auto" w:fill="auto"/>
            <w:noWrap/>
            <w:vAlign w:val="center"/>
            <w:hideMark/>
          </w:tcPr>
          <w:p w14:paraId="1F3DEE2A" w14:textId="77777777" w:rsidR="00056AB0" w:rsidRPr="00056AB0" w:rsidRDefault="00056AB0" w:rsidP="00056AB0">
            <w:pPr>
              <w:spacing w:after="0" w:line="240" w:lineRule="auto"/>
              <w:jc w:val="center"/>
              <w:rPr>
                <w:rFonts w:ascii="Calibri" w:eastAsia="Times New Roman" w:hAnsi="Calibri" w:cs="Times New Roman"/>
                <w:color w:val="000000"/>
              </w:rPr>
            </w:pPr>
            <w:r w:rsidRPr="00056AB0">
              <w:rPr>
                <w:rFonts w:ascii="Calibri" w:eastAsia="Times New Roman" w:hAnsi="Calibri" w:cs="Times New Roman"/>
                <w:color w:val="000000"/>
              </w:rPr>
              <w:t>Sophomore</w:t>
            </w:r>
          </w:p>
        </w:tc>
        <w:tc>
          <w:tcPr>
            <w:tcW w:w="2591" w:type="dxa"/>
            <w:tcBorders>
              <w:top w:val="nil"/>
              <w:left w:val="nil"/>
              <w:bottom w:val="single" w:sz="4" w:space="0" w:color="auto"/>
              <w:right w:val="single" w:sz="4" w:space="0" w:color="auto"/>
            </w:tcBorders>
            <w:shd w:val="clear" w:color="auto" w:fill="auto"/>
            <w:noWrap/>
            <w:vAlign w:val="center"/>
            <w:hideMark/>
          </w:tcPr>
          <w:p w14:paraId="25E680CD" w14:textId="77777777" w:rsidR="00056AB0" w:rsidRPr="00056AB0" w:rsidRDefault="00056AB0" w:rsidP="00056AB0">
            <w:pPr>
              <w:spacing w:after="0" w:line="240" w:lineRule="auto"/>
              <w:jc w:val="center"/>
              <w:rPr>
                <w:rFonts w:ascii="Calibri" w:eastAsia="Times New Roman" w:hAnsi="Calibri" w:cs="Times New Roman"/>
                <w:color w:val="000000"/>
              </w:rPr>
            </w:pPr>
            <w:r w:rsidRPr="00056AB0">
              <w:rPr>
                <w:rFonts w:ascii="Calibri" w:eastAsia="Times New Roman" w:hAnsi="Calibri" w:cs="Times New Roman"/>
                <w:color w:val="000000"/>
              </w:rPr>
              <w:t>0%</w:t>
            </w:r>
          </w:p>
        </w:tc>
      </w:tr>
      <w:tr w:rsidR="00056AB0" w:rsidRPr="00056AB0" w14:paraId="0B18B298" w14:textId="77777777" w:rsidTr="000067D4">
        <w:trPr>
          <w:trHeight w:val="290"/>
          <w:jc w:val="center"/>
        </w:trPr>
        <w:tc>
          <w:tcPr>
            <w:tcW w:w="1539" w:type="dxa"/>
            <w:tcBorders>
              <w:top w:val="nil"/>
              <w:left w:val="single" w:sz="4" w:space="0" w:color="auto"/>
              <w:bottom w:val="single" w:sz="4" w:space="0" w:color="auto"/>
              <w:right w:val="single" w:sz="4" w:space="0" w:color="auto"/>
            </w:tcBorders>
            <w:shd w:val="clear" w:color="auto" w:fill="auto"/>
            <w:noWrap/>
            <w:vAlign w:val="center"/>
            <w:hideMark/>
          </w:tcPr>
          <w:p w14:paraId="5A8198E1" w14:textId="77777777" w:rsidR="00056AB0" w:rsidRPr="00056AB0" w:rsidRDefault="00056AB0" w:rsidP="00056AB0">
            <w:pPr>
              <w:spacing w:after="0" w:line="240" w:lineRule="auto"/>
              <w:jc w:val="center"/>
              <w:rPr>
                <w:rFonts w:ascii="Calibri" w:eastAsia="Times New Roman" w:hAnsi="Calibri" w:cs="Times New Roman"/>
                <w:color w:val="000000"/>
              </w:rPr>
            </w:pPr>
            <w:r w:rsidRPr="00056AB0">
              <w:rPr>
                <w:rFonts w:ascii="Calibri" w:eastAsia="Times New Roman" w:hAnsi="Calibri" w:cs="Times New Roman"/>
                <w:color w:val="000000"/>
              </w:rPr>
              <w:t>Freshman</w:t>
            </w:r>
          </w:p>
        </w:tc>
        <w:tc>
          <w:tcPr>
            <w:tcW w:w="2591" w:type="dxa"/>
            <w:tcBorders>
              <w:top w:val="nil"/>
              <w:left w:val="nil"/>
              <w:bottom w:val="single" w:sz="4" w:space="0" w:color="auto"/>
              <w:right w:val="single" w:sz="4" w:space="0" w:color="auto"/>
            </w:tcBorders>
            <w:shd w:val="clear" w:color="auto" w:fill="auto"/>
            <w:noWrap/>
            <w:vAlign w:val="center"/>
            <w:hideMark/>
          </w:tcPr>
          <w:p w14:paraId="38D2D3EB" w14:textId="77777777" w:rsidR="00056AB0" w:rsidRPr="00056AB0" w:rsidRDefault="00056AB0" w:rsidP="00056AB0">
            <w:pPr>
              <w:spacing w:after="0" w:line="240" w:lineRule="auto"/>
              <w:jc w:val="center"/>
              <w:rPr>
                <w:rFonts w:ascii="Calibri" w:eastAsia="Times New Roman" w:hAnsi="Calibri" w:cs="Times New Roman"/>
                <w:color w:val="000000"/>
              </w:rPr>
            </w:pPr>
            <w:r w:rsidRPr="00056AB0">
              <w:rPr>
                <w:rFonts w:ascii="Calibri" w:eastAsia="Times New Roman" w:hAnsi="Calibri" w:cs="Times New Roman"/>
                <w:color w:val="000000"/>
              </w:rPr>
              <w:t>0%</w:t>
            </w:r>
          </w:p>
        </w:tc>
      </w:tr>
    </w:tbl>
    <w:p w14:paraId="7E5EEBE0" w14:textId="77777777" w:rsidR="00596C98" w:rsidRDefault="00596C98" w:rsidP="00596C98">
      <w:pPr>
        <w:jc w:val="center"/>
        <w:rPr>
          <w:b/>
          <w:bCs/>
        </w:rPr>
      </w:pPr>
    </w:p>
    <w:p w14:paraId="4D6812AC" w14:textId="77777777" w:rsidR="00895365" w:rsidRPr="00791471" w:rsidRDefault="00596C98" w:rsidP="00895365">
      <w:pPr>
        <w:pStyle w:val="ListParagraph"/>
        <w:numPr>
          <w:ilvl w:val="0"/>
          <w:numId w:val="12"/>
        </w:numPr>
        <w:rPr>
          <w:sz w:val="26"/>
          <w:szCs w:val="26"/>
        </w:rPr>
      </w:pPr>
      <w:r w:rsidRPr="00791471">
        <w:rPr>
          <w:b/>
          <w:bCs/>
          <w:sz w:val="26"/>
          <w:szCs w:val="26"/>
        </w:rPr>
        <w:t xml:space="preserve">Analysis: </w:t>
      </w:r>
    </w:p>
    <w:p w14:paraId="1A8BE005" w14:textId="51A4949E" w:rsidR="00596C98" w:rsidRPr="00FE462E" w:rsidRDefault="00A7273A" w:rsidP="00895365">
      <w:pPr>
        <w:pStyle w:val="ListParagraph"/>
        <w:numPr>
          <w:ilvl w:val="1"/>
          <w:numId w:val="12"/>
        </w:numPr>
      </w:pPr>
      <w:r>
        <w:t>This data shows j</w:t>
      </w:r>
      <w:r w:rsidR="00596C98">
        <w:t xml:space="preserve">uniors and </w:t>
      </w:r>
      <w:r>
        <w:t>s</w:t>
      </w:r>
      <w:r w:rsidR="00596C98">
        <w:t xml:space="preserve">eniors </w:t>
      </w:r>
      <w:r w:rsidR="00460436">
        <w:t>were</w:t>
      </w:r>
      <w:r w:rsidR="00596C98">
        <w:t xml:space="preserve"> the biggest groups to attend the </w:t>
      </w:r>
      <w:r>
        <w:t>c</w:t>
      </w:r>
      <w:r w:rsidR="00596C98">
        <w:t xml:space="preserve">areer </w:t>
      </w:r>
      <w:r>
        <w:t>f</w:t>
      </w:r>
      <w:r w:rsidR="00596C98">
        <w:t xml:space="preserve">air and workshops, while </w:t>
      </w:r>
      <w:r>
        <w:t>f</w:t>
      </w:r>
      <w:r w:rsidR="00596C98">
        <w:t>reshman</w:t>
      </w:r>
      <w:r w:rsidR="009B4374">
        <w:t xml:space="preserve"> and</w:t>
      </w:r>
      <w:r w:rsidR="00596C98">
        <w:t xml:space="preserve"> </w:t>
      </w:r>
      <w:r>
        <w:t>s</w:t>
      </w:r>
      <w:r w:rsidR="00596C98">
        <w:t xml:space="preserve">ophomore attendance was almost non-existent. As internships and career development often require advanced planning it may be a priority to consider how, for example, we can increase </w:t>
      </w:r>
      <w:r>
        <w:t>s</w:t>
      </w:r>
      <w:r w:rsidR="00596C98">
        <w:t xml:space="preserve">ophomore attendance at the </w:t>
      </w:r>
      <w:r w:rsidR="00875BFC">
        <w:t>workshops and the</w:t>
      </w:r>
      <w:r w:rsidR="00596C98">
        <w:t xml:space="preserve"> fair. </w:t>
      </w:r>
    </w:p>
    <w:p w14:paraId="40214303" w14:textId="77777777" w:rsidR="008B7B9A" w:rsidRPr="00791471" w:rsidRDefault="00596C98" w:rsidP="008B7B9A">
      <w:pPr>
        <w:pStyle w:val="ListParagraph"/>
        <w:numPr>
          <w:ilvl w:val="0"/>
          <w:numId w:val="12"/>
        </w:numPr>
        <w:spacing w:after="0" w:line="240" w:lineRule="auto"/>
        <w:textAlignment w:val="center"/>
        <w:rPr>
          <w:sz w:val="26"/>
          <w:szCs w:val="26"/>
        </w:rPr>
      </w:pPr>
      <w:r w:rsidRPr="00791471">
        <w:rPr>
          <w:b/>
          <w:bCs/>
          <w:sz w:val="26"/>
          <w:szCs w:val="26"/>
        </w:rPr>
        <w:t>Goals</w:t>
      </w:r>
      <w:r w:rsidRPr="00791471">
        <w:rPr>
          <w:sz w:val="26"/>
          <w:szCs w:val="26"/>
        </w:rPr>
        <w:t>:</w:t>
      </w:r>
    </w:p>
    <w:p w14:paraId="6F89C1E6" w14:textId="1FD1E3C0" w:rsidR="009D2B6B" w:rsidRDefault="00596C98" w:rsidP="009D2B6B">
      <w:pPr>
        <w:pStyle w:val="ListParagraph"/>
        <w:numPr>
          <w:ilvl w:val="1"/>
          <w:numId w:val="13"/>
        </w:numPr>
        <w:spacing w:after="0" w:line="240" w:lineRule="auto"/>
        <w:textAlignment w:val="center"/>
      </w:pPr>
      <w:r>
        <w:t>Increase workshop and fair marketing to recent grad</w:t>
      </w:r>
      <w:r w:rsidR="005B5737">
        <w:t>uate</w:t>
      </w:r>
      <w:r>
        <w:t>s (because low alumni engagement)</w:t>
      </w:r>
      <w:r w:rsidR="00C43421">
        <w:t>.</w:t>
      </w:r>
    </w:p>
    <w:p w14:paraId="521B0FFF" w14:textId="2963F6AD" w:rsidR="00904D59" w:rsidRDefault="00CD5CDC" w:rsidP="00904D59">
      <w:pPr>
        <w:pStyle w:val="ListParagraph"/>
        <w:numPr>
          <w:ilvl w:val="2"/>
          <w:numId w:val="13"/>
        </w:numPr>
        <w:spacing w:after="0" w:line="240" w:lineRule="auto"/>
        <w:textAlignment w:val="center"/>
      </w:pPr>
      <w:r>
        <w:t>Liaise alumni association office to see if we can access recent alumni email addresses</w:t>
      </w:r>
      <w:r w:rsidR="00240C97">
        <w:t>.</w:t>
      </w:r>
    </w:p>
    <w:p w14:paraId="2DFA0AFC" w14:textId="6F6D945E" w:rsidR="00596C98" w:rsidRDefault="00596C98" w:rsidP="007F5ED4">
      <w:pPr>
        <w:pStyle w:val="ListParagraph"/>
        <w:numPr>
          <w:ilvl w:val="1"/>
          <w:numId w:val="13"/>
        </w:numPr>
        <w:spacing w:after="0" w:line="240" w:lineRule="auto"/>
        <w:textAlignment w:val="center"/>
      </w:pPr>
      <w:r>
        <w:t>Increase our workshop and fair marketing to</w:t>
      </w:r>
      <w:r w:rsidR="00B41BF4">
        <w:t xml:space="preserve"> </w:t>
      </w:r>
      <w:r w:rsidR="00270A29">
        <w:t>j</w:t>
      </w:r>
      <w:r w:rsidR="00B41BF4">
        <w:t>uniors &amp;</w:t>
      </w:r>
      <w:r>
        <w:t xml:space="preserve"> </w:t>
      </w:r>
      <w:r w:rsidR="00270A29">
        <w:t>s</w:t>
      </w:r>
      <w:r>
        <w:t>ophomores</w:t>
      </w:r>
      <w:r w:rsidR="00C43421">
        <w:t>.</w:t>
      </w:r>
    </w:p>
    <w:p w14:paraId="59E1DBC6" w14:textId="218AE4CE" w:rsidR="00CD6019" w:rsidRDefault="00930DA1" w:rsidP="000F15A3">
      <w:pPr>
        <w:pStyle w:val="ListParagraph"/>
        <w:numPr>
          <w:ilvl w:val="0"/>
          <w:numId w:val="32"/>
        </w:numPr>
        <w:spacing w:after="0" w:line="240" w:lineRule="auto"/>
        <w:textAlignment w:val="center"/>
      </w:pPr>
      <w:r>
        <w:t>Send targeted emails</w:t>
      </w:r>
      <w:r w:rsidR="008176F3">
        <w:t xml:space="preserve"> to Freshman/Sophomore and Junior/Senior</w:t>
      </w:r>
      <w:r w:rsidR="005B1FB9">
        <w:t xml:space="preserve"> </w:t>
      </w:r>
      <w:r w:rsidR="005B1FB9">
        <w:t>focusing on how their population will benefit from career week</w:t>
      </w:r>
      <w:r w:rsidR="008176F3">
        <w:t xml:space="preserve"> using CIN </w:t>
      </w:r>
      <w:r w:rsidR="00343E2F">
        <w:t>demographic data</w:t>
      </w:r>
      <w:r w:rsidR="00CD5CDC">
        <w:t>.</w:t>
      </w:r>
    </w:p>
    <w:p w14:paraId="5B31F2C1" w14:textId="263AC72F" w:rsidR="00B41BF4" w:rsidRDefault="00B41BF4" w:rsidP="00B41BF4">
      <w:pPr>
        <w:pStyle w:val="ListParagraph"/>
        <w:spacing w:after="0" w:line="240" w:lineRule="auto"/>
        <w:ind w:left="1440"/>
        <w:textAlignment w:val="center"/>
      </w:pPr>
    </w:p>
    <w:p w14:paraId="37F80D39" w14:textId="68E6D52E" w:rsidR="00B41BF4" w:rsidRDefault="00B41BF4" w:rsidP="00B41BF4">
      <w:pPr>
        <w:pStyle w:val="ListParagraph"/>
        <w:spacing w:after="0" w:line="240" w:lineRule="auto"/>
        <w:ind w:left="1440"/>
        <w:textAlignment w:val="center"/>
      </w:pPr>
    </w:p>
    <w:p w14:paraId="7A8D3B45" w14:textId="1727C60C" w:rsidR="00601788" w:rsidRDefault="00601788" w:rsidP="00B41BF4">
      <w:pPr>
        <w:pStyle w:val="ListParagraph"/>
        <w:spacing w:after="0" w:line="240" w:lineRule="auto"/>
        <w:ind w:left="1440"/>
        <w:textAlignment w:val="center"/>
      </w:pPr>
    </w:p>
    <w:p w14:paraId="6BE57720" w14:textId="5D17EC60" w:rsidR="00601788" w:rsidRDefault="00601788" w:rsidP="00B41BF4">
      <w:pPr>
        <w:pStyle w:val="ListParagraph"/>
        <w:spacing w:after="0" w:line="240" w:lineRule="auto"/>
        <w:ind w:left="1440"/>
        <w:textAlignment w:val="center"/>
      </w:pPr>
    </w:p>
    <w:p w14:paraId="79D4127C" w14:textId="57D629AA" w:rsidR="00601788" w:rsidRDefault="00601788" w:rsidP="00B41BF4">
      <w:pPr>
        <w:pStyle w:val="ListParagraph"/>
        <w:spacing w:after="0" w:line="240" w:lineRule="auto"/>
        <w:ind w:left="1440"/>
        <w:textAlignment w:val="center"/>
      </w:pPr>
    </w:p>
    <w:p w14:paraId="4E093A18" w14:textId="530694AB" w:rsidR="00601788" w:rsidRDefault="00601788" w:rsidP="00B41BF4">
      <w:pPr>
        <w:pStyle w:val="ListParagraph"/>
        <w:spacing w:after="0" w:line="240" w:lineRule="auto"/>
        <w:ind w:left="1440"/>
        <w:textAlignment w:val="center"/>
      </w:pPr>
    </w:p>
    <w:p w14:paraId="3E8237D1" w14:textId="24A422A5" w:rsidR="00601788" w:rsidRDefault="00601788" w:rsidP="00B41BF4">
      <w:pPr>
        <w:pStyle w:val="ListParagraph"/>
        <w:spacing w:after="0" w:line="240" w:lineRule="auto"/>
        <w:ind w:left="1440"/>
        <w:textAlignment w:val="center"/>
      </w:pPr>
    </w:p>
    <w:p w14:paraId="47D1E5FD" w14:textId="5A70F0C7" w:rsidR="00601788" w:rsidRDefault="00601788" w:rsidP="00B41BF4">
      <w:pPr>
        <w:pStyle w:val="ListParagraph"/>
        <w:spacing w:after="0" w:line="240" w:lineRule="auto"/>
        <w:ind w:left="1440"/>
        <w:textAlignment w:val="center"/>
      </w:pPr>
    </w:p>
    <w:p w14:paraId="39D1E247" w14:textId="43E28B6B" w:rsidR="00601788" w:rsidRDefault="00601788" w:rsidP="00B41BF4">
      <w:pPr>
        <w:pStyle w:val="ListParagraph"/>
        <w:spacing w:after="0" w:line="240" w:lineRule="auto"/>
        <w:ind w:left="1440"/>
        <w:textAlignment w:val="center"/>
      </w:pPr>
    </w:p>
    <w:p w14:paraId="650B689A" w14:textId="01B8C8E5" w:rsidR="00601788" w:rsidRDefault="00601788" w:rsidP="00B41BF4">
      <w:pPr>
        <w:pStyle w:val="ListParagraph"/>
        <w:spacing w:after="0" w:line="240" w:lineRule="auto"/>
        <w:ind w:left="1440"/>
        <w:textAlignment w:val="center"/>
      </w:pPr>
    </w:p>
    <w:p w14:paraId="28FFB0B7" w14:textId="742B26CF" w:rsidR="00601788" w:rsidRDefault="00601788" w:rsidP="00B41BF4">
      <w:pPr>
        <w:pStyle w:val="ListParagraph"/>
        <w:spacing w:after="0" w:line="240" w:lineRule="auto"/>
        <w:ind w:left="1440"/>
        <w:textAlignment w:val="center"/>
      </w:pPr>
    </w:p>
    <w:p w14:paraId="367CCB3C" w14:textId="6C8D9655" w:rsidR="00601788" w:rsidRDefault="00601788" w:rsidP="00B41BF4">
      <w:pPr>
        <w:pStyle w:val="ListParagraph"/>
        <w:spacing w:after="0" w:line="240" w:lineRule="auto"/>
        <w:ind w:left="1440"/>
        <w:textAlignment w:val="center"/>
      </w:pPr>
    </w:p>
    <w:p w14:paraId="0ECD3D68" w14:textId="72B98270" w:rsidR="00601788" w:rsidRDefault="00601788" w:rsidP="00B41BF4">
      <w:pPr>
        <w:pStyle w:val="ListParagraph"/>
        <w:spacing w:after="0" w:line="240" w:lineRule="auto"/>
        <w:ind w:left="1440"/>
        <w:textAlignment w:val="center"/>
      </w:pPr>
    </w:p>
    <w:p w14:paraId="51CE03B7" w14:textId="6771553A" w:rsidR="00601788" w:rsidRDefault="00601788" w:rsidP="00B41BF4">
      <w:pPr>
        <w:pStyle w:val="ListParagraph"/>
        <w:spacing w:after="0" w:line="240" w:lineRule="auto"/>
        <w:ind w:left="1440"/>
        <w:textAlignment w:val="center"/>
      </w:pPr>
    </w:p>
    <w:p w14:paraId="01DF726F" w14:textId="7435B010" w:rsidR="00601788" w:rsidRDefault="00601788" w:rsidP="00B41BF4">
      <w:pPr>
        <w:pStyle w:val="ListParagraph"/>
        <w:spacing w:after="0" w:line="240" w:lineRule="auto"/>
        <w:ind w:left="1440"/>
        <w:textAlignment w:val="center"/>
      </w:pPr>
    </w:p>
    <w:p w14:paraId="4AB0484E" w14:textId="4F3B6AED" w:rsidR="00601788" w:rsidRDefault="00601788" w:rsidP="00B41BF4">
      <w:pPr>
        <w:pStyle w:val="ListParagraph"/>
        <w:spacing w:after="0" w:line="240" w:lineRule="auto"/>
        <w:ind w:left="1440"/>
        <w:textAlignment w:val="center"/>
      </w:pPr>
    </w:p>
    <w:p w14:paraId="3581F85D" w14:textId="5621E1B3" w:rsidR="00B10A6B" w:rsidRDefault="00B10A6B" w:rsidP="00B41BF4">
      <w:pPr>
        <w:pStyle w:val="ListParagraph"/>
        <w:spacing w:after="0" w:line="240" w:lineRule="auto"/>
        <w:ind w:left="1440"/>
        <w:textAlignment w:val="center"/>
      </w:pPr>
    </w:p>
    <w:p w14:paraId="6CDC68AA" w14:textId="5EA83D63" w:rsidR="00B10A6B" w:rsidRDefault="00B10A6B" w:rsidP="00B41BF4">
      <w:pPr>
        <w:pStyle w:val="ListParagraph"/>
        <w:spacing w:after="0" w:line="240" w:lineRule="auto"/>
        <w:ind w:left="1440"/>
        <w:textAlignment w:val="center"/>
      </w:pPr>
    </w:p>
    <w:p w14:paraId="7747F413" w14:textId="77777777" w:rsidR="00B10A6B" w:rsidRDefault="00B10A6B" w:rsidP="00B41BF4">
      <w:pPr>
        <w:pStyle w:val="ListParagraph"/>
        <w:spacing w:after="0" w:line="240" w:lineRule="auto"/>
        <w:ind w:left="1440"/>
        <w:textAlignment w:val="center"/>
      </w:pPr>
    </w:p>
    <w:p w14:paraId="6C842576" w14:textId="09A13CF4" w:rsidR="00596C98" w:rsidRPr="004D1294" w:rsidRDefault="0051530C" w:rsidP="00596C98">
      <w:pPr>
        <w:pStyle w:val="IntenseQuote"/>
        <w:rPr>
          <w:b/>
          <w:bCs/>
          <w:sz w:val="46"/>
          <w:szCs w:val="46"/>
        </w:rPr>
      </w:pPr>
      <w:bookmarkStart w:id="4" w:name="Affinity"/>
      <w:r w:rsidRPr="004D1294">
        <w:rPr>
          <w:b/>
          <w:bCs/>
          <w:sz w:val="46"/>
          <w:szCs w:val="46"/>
        </w:rPr>
        <w:lastRenderedPageBreak/>
        <w:t xml:space="preserve">V. </w:t>
      </w:r>
      <w:r w:rsidR="00596C98" w:rsidRPr="004D1294">
        <w:rPr>
          <w:b/>
          <w:bCs/>
          <w:sz w:val="46"/>
          <w:szCs w:val="46"/>
        </w:rPr>
        <w:t>Attendance by Affinity</w:t>
      </w:r>
    </w:p>
    <w:bookmarkEnd w:id="4"/>
    <w:p w14:paraId="39264C3C" w14:textId="339F0D1C" w:rsidR="009C5351" w:rsidRPr="00A24D88" w:rsidRDefault="00BB77E9" w:rsidP="00A24D88">
      <w:pPr>
        <w:spacing w:after="0" w:line="240" w:lineRule="auto"/>
        <w:rPr>
          <w:rFonts w:ascii="Calibri" w:eastAsia="Times New Roman" w:hAnsi="Calibri" w:cs="Times New Roman"/>
          <w:color w:val="1F4E79" w:themeColor="accent5" w:themeShade="80"/>
        </w:rPr>
      </w:pPr>
      <w:r w:rsidRPr="00B42F28">
        <w:rPr>
          <w:rFonts w:ascii="Calibri" w:eastAsia="Times New Roman" w:hAnsi="Calibri" w:cs="Times New Roman"/>
          <w:b/>
          <w:bCs/>
          <w:color w:val="1F4E79" w:themeColor="accent5" w:themeShade="80"/>
        </w:rPr>
        <w:t>*Disclaimer:</w:t>
      </w:r>
      <w:r w:rsidRPr="00B42F28">
        <w:rPr>
          <w:rFonts w:ascii="Calibri" w:eastAsia="Times New Roman" w:hAnsi="Calibri" w:cs="Times New Roman"/>
          <w:color w:val="1F4E79" w:themeColor="accent5" w:themeShade="80"/>
        </w:rPr>
        <w:t xml:space="preserve"> </w:t>
      </w:r>
      <w:r w:rsidRPr="00A24D88">
        <w:rPr>
          <w:rFonts w:ascii="Calibri" w:eastAsia="Times New Roman" w:hAnsi="Calibri" w:cs="Times New Roman"/>
          <w:color w:val="1F4E79" w:themeColor="accent5" w:themeShade="80"/>
          <w:sz w:val="24"/>
          <w:szCs w:val="24"/>
        </w:rPr>
        <w:t xml:space="preserve">97 students completed survey, but (4) were removed from total due to attending only the </w:t>
      </w:r>
      <w:r w:rsidRPr="00A24D88">
        <w:rPr>
          <w:rFonts w:eastAsia="Times New Roman" w:cs="Times New Roman"/>
          <w:color w:val="1F4E79" w:themeColor="accent5" w:themeShade="80"/>
          <w:sz w:val="24"/>
          <w:szCs w:val="24"/>
        </w:rPr>
        <w:t>Résumé</w:t>
      </w:r>
      <w:r w:rsidRPr="00A24D88">
        <w:rPr>
          <w:rFonts w:ascii="Calibri" w:eastAsia="Times New Roman" w:hAnsi="Calibri" w:cs="Times New Roman"/>
          <w:color w:val="1F4E79" w:themeColor="accent5" w:themeShade="80"/>
          <w:sz w:val="24"/>
          <w:szCs w:val="24"/>
        </w:rPr>
        <w:t xml:space="preserve"> Review or LinkedIn Workshop only;</w:t>
      </w:r>
      <w:r w:rsidRPr="00A24D88">
        <w:rPr>
          <w:rFonts w:ascii="Calibri" w:eastAsia="Times New Roman" w:hAnsi="Calibri" w:cs="Times New Roman"/>
          <w:b/>
          <w:bCs/>
          <w:color w:val="1F4E79" w:themeColor="accent5" w:themeShade="80"/>
          <w:sz w:val="24"/>
          <w:szCs w:val="24"/>
        </w:rPr>
        <w:t xml:space="preserve"> Students are located on Rows 65-66, &amp; 93-94 from career week survey raw data</w:t>
      </w:r>
      <w:r w:rsidR="00012E1B" w:rsidRPr="00A24D88">
        <w:rPr>
          <w:rFonts w:ascii="Calibri" w:eastAsia="Times New Roman" w:hAnsi="Calibri" w:cs="Times New Roman"/>
          <w:b/>
          <w:bCs/>
          <w:color w:val="1F4E79" w:themeColor="accent5" w:themeShade="80"/>
          <w:sz w:val="24"/>
          <w:szCs w:val="24"/>
        </w:rPr>
        <w:t xml:space="preserve">. </w:t>
      </w:r>
      <w:r w:rsidR="00F45E4C" w:rsidRPr="00A24D88">
        <w:rPr>
          <w:rFonts w:ascii="Calibri" w:eastAsia="Times New Roman" w:hAnsi="Calibri" w:cs="Times New Roman"/>
          <w:color w:val="1F4E79" w:themeColor="accent5" w:themeShade="80"/>
        </w:rPr>
        <w:t>3</w:t>
      </w:r>
      <w:r w:rsidR="002A2BA8" w:rsidRPr="00A24D88">
        <w:rPr>
          <w:rFonts w:ascii="Calibri" w:eastAsia="Times New Roman" w:hAnsi="Calibri" w:cs="Times New Roman"/>
          <w:color w:val="1F4E79" w:themeColor="accent5" w:themeShade="80"/>
        </w:rPr>
        <w:t xml:space="preserve"> multiracial</w:t>
      </w:r>
      <w:r w:rsidR="002F4D7E" w:rsidRPr="00A24D88">
        <w:rPr>
          <w:rFonts w:ascii="Calibri" w:eastAsia="Times New Roman" w:hAnsi="Calibri" w:cs="Times New Roman"/>
          <w:color w:val="1F4E79" w:themeColor="accent5" w:themeShade="80"/>
        </w:rPr>
        <w:t xml:space="preserve"> identities</w:t>
      </w:r>
      <w:r w:rsidR="00DF4827" w:rsidRPr="00A24D88">
        <w:rPr>
          <w:rFonts w:ascii="Calibri" w:eastAsia="Times New Roman" w:hAnsi="Calibri" w:cs="Times New Roman"/>
          <w:color w:val="1F4E79" w:themeColor="accent5" w:themeShade="80"/>
        </w:rPr>
        <w:t xml:space="preserve"> (each identity was counted separate</w:t>
      </w:r>
      <w:r w:rsidR="007C61C9" w:rsidRPr="00A24D88">
        <w:rPr>
          <w:rFonts w:ascii="Calibri" w:eastAsia="Times New Roman" w:hAnsi="Calibri" w:cs="Times New Roman"/>
          <w:color w:val="1F4E79" w:themeColor="accent5" w:themeShade="80"/>
        </w:rPr>
        <w:t>)</w:t>
      </w:r>
      <w:r w:rsidR="00A14247" w:rsidRPr="00A24D88">
        <w:rPr>
          <w:rFonts w:ascii="Calibri" w:eastAsia="Times New Roman" w:hAnsi="Calibri" w:cs="Times New Roman"/>
          <w:color w:val="1F4E79" w:themeColor="accent5" w:themeShade="80"/>
        </w:rPr>
        <w:t>,</w:t>
      </w:r>
      <w:r w:rsidR="002A5832" w:rsidRPr="00A24D88">
        <w:rPr>
          <w:rFonts w:ascii="Calibri" w:eastAsia="Times New Roman" w:hAnsi="Calibri" w:cs="Times New Roman"/>
          <w:color w:val="1F4E79" w:themeColor="accent5" w:themeShade="80"/>
        </w:rPr>
        <w:t xml:space="preserve"> 92 single race identities</w:t>
      </w:r>
      <w:r w:rsidR="00A14247" w:rsidRPr="00A24D88">
        <w:rPr>
          <w:rFonts w:ascii="Calibri" w:eastAsia="Times New Roman" w:hAnsi="Calibri" w:cs="Times New Roman"/>
          <w:color w:val="1F4E79" w:themeColor="accent5" w:themeShade="80"/>
        </w:rPr>
        <w:t>,</w:t>
      </w:r>
      <w:r w:rsidR="00230046" w:rsidRPr="00A24D88">
        <w:rPr>
          <w:rFonts w:ascii="Calibri" w:eastAsia="Times New Roman" w:hAnsi="Calibri" w:cs="Times New Roman"/>
          <w:color w:val="1F4E79" w:themeColor="accent5" w:themeShade="80"/>
        </w:rPr>
        <w:t xml:space="preserve"> and 2 u</w:t>
      </w:r>
      <w:r w:rsidR="003B3A99" w:rsidRPr="00A24D88">
        <w:rPr>
          <w:rFonts w:ascii="Calibri" w:eastAsia="Times New Roman" w:hAnsi="Calibri" w:cs="Times New Roman"/>
          <w:color w:val="1F4E79" w:themeColor="accent5" w:themeShade="80"/>
        </w:rPr>
        <w:t>n</w:t>
      </w:r>
      <w:r w:rsidR="00230046" w:rsidRPr="00A24D88">
        <w:rPr>
          <w:rFonts w:ascii="Calibri" w:eastAsia="Times New Roman" w:hAnsi="Calibri" w:cs="Times New Roman"/>
          <w:color w:val="1F4E79" w:themeColor="accent5" w:themeShade="80"/>
        </w:rPr>
        <w:t>known categories</w:t>
      </w:r>
      <w:r w:rsidR="003B3A99" w:rsidRPr="00A24D88">
        <w:rPr>
          <w:rFonts w:ascii="Calibri" w:eastAsia="Times New Roman" w:hAnsi="Calibri" w:cs="Times New Roman"/>
          <w:color w:val="1F4E79" w:themeColor="accent5" w:themeShade="80"/>
        </w:rPr>
        <w:t>; 7 racial groups in total</w:t>
      </w:r>
      <w:r w:rsidR="00A24D88">
        <w:rPr>
          <w:rFonts w:ascii="Calibri" w:eastAsia="Times New Roman" w:hAnsi="Calibri" w:cs="Times New Roman"/>
          <w:color w:val="1F4E79" w:themeColor="accent5" w:themeShade="80"/>
        </w:rPr>
        <w:t>.</w:t>
      </w:r>
    </w:p>
    <w:p w14:paraId="296B506B" w14:textId="77777777" w:rsidR="00012E1B" w:rsidRDefault="00012E1B" w:rsidP="00175C69">
      <w:pPr>
        <w:jc w:val="center"/>
        <w:rPr>
          <w:i/>
          <w:iCs/>
          <w:sz w:val="30"/>
          <w:szCs w:val="30"/>
          <w:u w:val="single"/>
        </w:rPr>
      </w:pPr>
    </w:p>
    <w:p w14:paraId="0D476A59" w14:textId="30C24F5C" w:rsidR="009C5351" w:rsidRPr="00EB6797" w:rsidRDefault="009C5351" w:rsidP="00175C69">
      <w:pPr>
        <w:jc w:val="center"/>
        <w:rPr>
          <w:i/>
          <w:iCs/>
          <w:sz w:val="30"/>
          <w:szCs w:val="30"/>
          <w:u w:val="single"/>
        </w:rPr>
      </w:pPr>
      <w:r w:rsidRPr="00EB6797">
        <w:rPr>
          <w:i/>
          <w:iCs/>
          <w:sz w:val="30"/>
          <w:szCs w:val="30"/>
          <w:u w:val="single"/>
        </w:rPr>
        <w:t>Findings:</w:t>
      </w:r>
    </w:p>
    <w:p w14:paraId="07C7A164" w14:textId="77777777" w:rsidR="009C5351" w:rsidRPr="00791471" w:rsidRDefault="009C5351" w:rsidP="009C5351">
      <w:pPr>
        <w:pStyle w:val="ListParagraph"/>
        <w:numPr>
          <w:ilvl w:val="0"/>
          <w:numId w:val="27"/>
        </w:numPr>
        <w:jc w:val="center"/>
        <w:rPr>
          <w:i/>
          <w:iCs/>
          <w:sz w:val="26"/>
          <w:szCs w:val="26"/>
          <w:u w:val="single"/>
        </w:rPr>
      </w:pPr>
      <w:r w:rsidRPr="00791471">
        <w:rPr>
          <w:b/>
          <w:bCs/>
          <w:i/>
          <w:iCs/>
          <w:sz w:val="26"/>
          <w:szCs w:val="26"/>
        </w:rPr>
        <w:t>Outcomes</w:t>
      </w:r>
      <w:r w:rsidRPr="00791471">
        <w:rPr>
          <w:i/>
          <w:iCs/>
          <w:sz w:val="26"/>
          <w:szCs w:val="26"/>
        </w:rPr>
        <w:t xml:space="preserve"> - Attendance to Fair:</w:t>
      </w:r>
    </w:p>
    <w:tbl>
      <w:tblPr>
        <w:tblW w:w="5120" w:type="dxa"/>
        <w:jc w:val="center"/>
        <w:tblLook w:val="04A0" w:firstRow="1" w:lastRow="0" w:firstColumn="1" w:lastColumn="0" w:noHBand="0" w:noVBand="1"/>
      </w:tblPr>
      <w:tblGrid>
        <w:gridCol w:w="3100"/>
        <w:gridCol w:w="2020"/>
      </w:tblGrid>
      <w:tr w:rsidR="00811DCA" w:rsidRPr="00811DCA" w14:paraId="57ADE46D" w14:textId="77777777" w:rsidTr="00C072E2">
        <w:trPr>
          <w:trHeight w:val="1220"/>
          <w:jc w:val="center"/>
        </w:trPr>
        <w:tc>
          <w:tcPr>
            <w:tcW w:w="3100" w:type="dxa"/>
            <w:tcBorders>
              <w:top w:val="single" w:sz="8" w:space="0" w:color="auto"/>
              <w:left w:val="single" w:sz="8" w:space="0" w:color="auto"/>
              <w:bottom w:val="single" w:sz="8" w:space="0" w:color="auto"/>
              <w:right w:val="single" w:sz="4" w:space="0" w:color="auto"/>
            </w:tcBorders>
            <w:shd w:val="clear" w:color="000000" w:fill="FFC000"/>
            <w:noWrap/>
            <w:vAlign w:val="center"/>
            <w:hideMark/>
          </w:tcPr>
          <w:p w14:paraId="67FAAC2B" w14:textId="77777777" w:rsidR="00811DCA" w:rsidRPr="00811DCA" w:rsidRDefault="00811DCA" w:rsidP="00811DCA">
            <w:pPr>
              <w:spacing w:after="0" w:line="240" w:lineRule="auto"/>
              <w:jc w:val="center"/>
              <w:rPr>
                <w:rFonts w:ascii="Calibri" w:eastAsia="Times New Roman" w:hAnsi="Calibri" w:cs="Calibri"/>
                <w:b/>
                <w:bCs/>
                <w:color w:val="000000"/>
              </w:rPr>
            </w:pPr>
            <w:r w:rsidRPr="00811DCA">
              <w:rPr>
                <w:rFonts w:ascii="Calibri" w:eastAsia="Times New Roman" w:hAnsi="Calibri" w:cs="Calibri"/>
                <w:b/>
                <w:bCs/>
                <w:color w:val="000000"/>
              </w:rPr>
              <w:t>Affinity</w:t>
            </w:r>
          </w:p>
        </w:tc>
        <w:tc>
          <w:tcPr>
            <w:tcW w:w="2020" w:type="dxa"/>
            <w:tcBorders>
              <w:top w:val="single" w:sz="8" w:space="0" w:color="auto"/>
              <w:left w:val="nil"/>
              <w:bottom w:val="single" w:sz="8" w:space="0" w:color="auto"/>
              <w:right w:val="single" w:sz="8" w:space="0" w:color="auto"/>
            </w:tcBorders>
            <w:shd w:val="clear" w:color="000000" w:fill="FFC000"/>
            <w:vAlign w:val="center"/>
            <w:hideMark/>
          </w:tcPr>
          <w:p w14:paraId="16ABCB96" w14:textId="77777777" w:rsidR="00811DCA" w:rsidRPr="00811DCA" w:rsidRDefault="00811DCA" w:rsidP="00811DCA">
            <w:pPr>
              <w:spacing w:after="0" w:line="240" w:lineRule="auto"/>
              <w:jc w:val="center"/>
              <w:rPr>
                <w:rFonts w:ascii="Calibri" w:eastAsia="Times New Roman" w:hAnsi="Calibri" w:cs="Calibri"/>
                <w:b/>
                <w:bCs/>
                <w:color w:val="000000"/>
              </w:rPr>
            </w:pPr>
            <w:r w:rsidRPr="00811DCA">
              <w:rPr>
                <w:rFonts w:ascii="Calibri" w:eastAsia="Times New Roman" w:hAnsi="Calibri" w:cs="Calibri"/>
                <w:b/>
                <w:bCs/>
                <w:color w:val="000000"/>
              </w:rPr>
              <w:t>(%) of students that attended Fair (n=81)</w:t>
            </w:r>
          </w:p>
        </w:tc>
      </w:tr>
      <w:tr w:rsidR="00811DCA" w:rsidRPr="00811DCA" w14:paraId="6620E554" w14:textId="77777777" w:rsidTr="00C072E2">
        <w:trPr>
          <w:trHeight w:val="110"/>
          <w:jc w:val="center"/>
        </w:trPr>
        <w:tc>
          <w:tcPr>
            <w:tcW w:w="3100" w:type="dxa"/>
            <w:tcBorders>
              <w:top w:val="nil"/>
              <w:left w:val="single" w:sz="4" w:space="0" w:color="auto"/>
              <w:bottom w:val="single" w:sz="4" w:space="0" w:color="auto"/>
              <w:right w:val="single" w:sz="4" w:space="0" w:color="auto"/>
            </w:tcBorders>
            <w:shd w:val="clear" w:color="000000" w:fill="000000"/>
            <w:noWrap/>
            <w:vAlign w:val="bottom"/>
            <w:hideMark/>
          </w:tcPr>
          <w:p w14:paraId="45210682" w14:textId="77777777" w:rsidR="00811DCA" w:rsidRPr="00811DCA" w:rsidRDefault="00811DCA" w:rsidP="00811DCA">
            <w:pPr>
              <w:spacing w:after="0" w:line="240" w:lineRule="auto"/>
              <w:rPr>
                <w:rFonts w:ascii="Calibri" w:eastAsia="Times New Roman" w:hAnsi="Calibri" w:cs="Calibri"/>
                <w:color w:val="000000"/>
              </w:rPr>
            </w:pPr>
            <w:r w:rsidRPr="00811DCA">
              <w:rPr>
                <w:rFonts w:ascii="Calibri" w:eastAsia="Times New Roman" w:hAnsi="Calibri" w:cs="Calibri"/>
                <w:color w:val="000000"/>
              </w:rPr>
              <w:t> </w:t>
            </w:r>
          </w:p>
        </w:tc>
        <w:tc>
          <w:tcPr>
            <w:tcW w:w="2020" w:type="dxa"/>
            <w:tcBorders>
              <w:top w:val="nil"/>
              <w:left w:val="nil"/>
              <w:bottom w:val="single" w:sz="4" w:space="0" w:color="auto"/>
              <w:right w:val="single" w:sz="4" w:space="0" w:color="auto"/>
            </w:tcBorders>
            <w:shd w:val="clear" w:color="000000" w:fill="000000"/>
            <w:noWrap/>
            <w:vAlign w:val="bottom"/>
            <w:hideMark/>
          </w:tcPr>
          <w:p w14:paraId="1F038C0F" w14:textId="77777777" w:rsidR="00811DCA" w:rsidRPr="00811DCA" w:rsidRDefault="00811DCA" w:rsidP="00811DCA">
            <w:pPr>
              <w:spacing w:after="0" w:line="240" w:lineRule="auto"/>
              <w:rPr>
                <w:rFonts w:ascii="Calibri" w:eastAsia="Times New Roman" w:hAnsi="Calibri" w:cs="Calibri"/>
                <w:color w:val="000000"/>
              </w:rPr>
            </w:pPr>
            <w:r w:rsidRPr="00811DCA">
              <w:rPr>
                <w:rFonts w:ascii="Calibri" w:eastAsia="Times New Roman" w:hAnsi="Calibri" w:cs="Calibri"/>
                <w:color w:val="000000"/>
              </w:rPr>
              <w:t> </w:t>
            </w:r>
          </w:p>
        </w:tc>
      </w:tr>
      <w:tr w:rsidR="00811DCA" w:rsidRPr="00811DCA" w14:paraId="79F31ADA" w14:textId="77777777" w:rsidTr="00C072E2">
        <w:trPr>
          <w:trHeight w:val="290"/>
          <w:jc w:val="center"/>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14:paraId="170AA51B" w14:textId="77777777" w:rsidR="00811DCA" w:rsidRPr="00811DCA" w:rsidRDefault="00811DCA" w:rsidP="00811DCA">
            <w:pPr>
              <w:spacing w:after="0" w:line="240" w:lineRule="auto"/>
              <w:jc w:val="center"/>
              <w:rPr>
                <w:rFonts w:ascii="Calibri" w:eastAsia="Times New Roman" w:hAnsi="Calibri" w:cs="Calibri"/>
                <w:color w:val="000000"/>
              </w:rPr>
            </w:pPr>
            <w:r w:rsidRPr="00811DCA">
              <w:rPr>
                <w:rFonts w:ascii="Calibri" w:eastAsia="Times New Roman" w:hAnsi="Calibri" w:cs="Calibri"/>
                <w:color w:val="000000"/>
              </w:rPr>
              <w:t>Asian/Pacific Islander/Desi</w:t>
            </w:r>
          </w:p>
        </w:tc>
        <w:tc>
          <w:tcPr>
            <w:tcW w:w="2020" w:type="dxa"/>
            <w:tcBorders>
              <w:top w:val="nil"/>
              <w:left w:val="nil"/>
              <w:bottom w:val="single" w:sz="4" w:space="0" w:color="auto"/>
              <w:right w:val="single" w:sz="4" w:space="0" w:color="auto"/>
            </w:tcBorders>
            <w:shd w:val="clear" w:color="auto" w:fill="auto"/>
            <w:noWrap/>
            <w:vAlign w:val="center"/>
            <w:hideMark/>
          </w:tcPr>
          <w:p w14:paraId="0E6CAB44" w14:textId="77777777" w:rsidR="00811DCA" w:rsidRPr="00811DCA" w:rsidRDefault="00811DCA" w:rsidP="00811DCA">
            <w:pPr>
              <w:spacing w:after="0" w:line="240" w:lineRule="auto"/>
              <w:jc w:val="center"/>
              <w:rPr>
                <w:rFonts w:ascii="Calibri" w:eastAsia="Times New Roman" w:hAnsi="Calibri" w:cs="Calibri"/>
                <w:color w:val="000000"/>
              </w:rPr>
            </w:pPr>
            <w:r w:rsidRPr="00811DCA">
              <w:rPr>
                <w:rFonts w:ascii="Calibri" w:eastAsia="Times New Roman" w:hAnsi="Calibri" w:cs="Calibri"/>
                <w:color w:val="000000"/>
              </w:rPr>
              <w:t>21%</w:t>
            </w:r>
          </w:p>
        </w:tc>
      </w:tr>
      <w:tr w:rsidR="00811DCA" w:rsidRPr="00811DCA" w14:paraId="6B8AFB63" w14:textId="77777777" w:rsidTr="00C072E2">
        <w:trPr>
          <w:trHeight w:val="290"/>
          <w:jc w:val="center"/>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14:paraId="7E5A2483" w14:textId="77777777" w:rsidR="00811DCA" w:rsidRPr="00811DCA" w:rsidRDefault="00811DCA" w:rsidP="00811DCA">
            <w:pPr>
              <w:spacing w:after="0" w:line="240" w:lineRule="auto"/>
              <w:jc w:val="center"/>
              <w:rPr>
                <w:rFonts w:ascii="Calibri" w:eastAsia="Times New Roman" w:hAnsi="Calibri" w:cs="Calibri"/>
                <w:color w:val="000000"/>
              </w:rPr>
            </w:pPr>
            <w:r w:rsidRPr="00811DCA">
              <w:rPr>
                <w:rFonts w:ascii="Calibri" w:eastAsia="Times New Roman" w:hAnsi="Calibri" w:cs="Calibri"/>
                <w:color w:val="000000"/>
              </w:rPr>
              <w:t>Latinx/Hispanic</w:t>
            </w:r>
          </w:p>
        </w:tc>
        <w:tc>
          <w:tcPr>
            <w:tcW w:w="2020" w:type="dxa"/>
            <w:tcBorders>
              <w:top w:val="nil"/>
              <w:left w:val="nil"/>
              <w:bottom w:val="single" w:sz="4" w:space="0" w:color="auto"/>
              <w:right w:val="single" w:sz="4" w:space="0" w:color="auto"/>
            </w:tcBorders>
            <w:shd w:val="clear" w:color="auto" w:fill="auto"/>
            <w:noWrap/>
            <w:vAlign w:val="center"/>
            <w:hideMark/>
          </w:tcPr>
          <w:p w14:paraId="6337B797" w14:textId="77777777" w:rsidR="00811DCA" w:rsidRPr="00811DCA" w:rsidRDefault="00811DCA" w:rsidP="00811DCA">
            <w:pPr>
              <w:spacing w:after="0" w:line="240" w:lineRule="auto"/>
              <w:jc w:val="center"/>
              <w:rPr>
                <w:rFonts w:ascii="Calibri" w:eastAsia="Times New Roman" w:hAnsi="Calibri" w:cs="Calibri"/>
                <w:color w:val="000000"/>
              </w:rPr>
            </w:pPr>
            <w:r w:rsidRPr="00811DCA">
              <w:rPr>
                <w:rFonts w:ascii="Calibri" w:eastAsia="Times New Roman" w:hAnsi="Calibri" w:cs="Calibri"/>
                <w:color w:val="000000"/>
              </w:rPr>
              <w:t>63%</w:t>
            </w:r>
          </w:p>
        </w:tc>
      </w:tr>
      <w:tr w:rsidR="00811DCA" w:rsidRPr="00811DCA" w14:paraId="543AA73A" w14:textId="77777777" w:rsidTr="00C072E2">
        <w:trPr>
          <w:trHeight w:val="290"/>
          <w:jc w:val="center"/>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14:paraId="4DDAF582" w14:textId="77777777" w:rsidR="00811DCA" w:rsidRPr="00811DCA" w:rsidRDefault="00811DCA" w:rsidP="00811DCA">
            <w:pPr>
              <w:spacing w:after="0" w:line="240" w:lineRule="auto"/>
              <w:jc w:val="center"/>
              <w:rPr>
                <w:rFonts w:ascii="Calibri" w:eastAsia="Times New Roman" w:hAnsi="Calibri" w:cs="Calibri"/>
                <w:color w:val="000000"/>
              </w:rPr>
            </w:pPr>
            <w:r w:rsidRPr="00811DCA">
              <w:rPr>
                <w:rFonts w:ascii="Calibri" w:eastAsia="Times New Roman" w:hAnsi="Calibri" w:cs="Calibri"/>
                <w:color w:val="000000"/>
              </w:rPr>
              <w:t>Southwest Asian/North African</w:t>
            </w:r>
          </w:p>
        </w:tc>
        <w:tc>
          <w:tcPr>
            <w:tcW w:w="2020" w:type="dxa"/>
            <w:tcBorders>
              <w:top w:val="nil"/>
              <w:left w:val="nil"/>
              <w:bottom w:val="single" w:sz="4" w:space="0" w:color="auto"/>
              <w:right w:val="single" w:sz="4" w:space="0" w:color="auto"/>
            </w:tcBorders>
            <w:shd w:val="clear" w:color="auto" w:fill="auto"/>
            <w:noWrap/>
            <w:vAlign w:val="center"/>
            <w:hideMark/>
          </w:tcPr>
          <w:p w14:paraId="64094F78" w14:textId="77777777" w:rsidR="00811DCA" w:rsidRPr="00811DCA" w:rsidRDefault="00811DCA" w:rsidP="00811DCA">
            <w:pPr>
              <w:spacing w:after="0" w:line="240" w:lineRule="auto"/>
              <w:jc w:val="center"/>
              <w:rPr>
                <w:rFonts w:ascii="Calibri" w:eastAsia="Times New Roman" w:hAnsi="Calibri" w:cs="Calibri"/>
                <w:color w:val="000000"/>
              </w:rPr>
            </w:pPr>
            <w:r w:rsidRPr="00811DCA">
              <w:rPr>
                <w:rFonts w:ascii="Calibri" w:eastAsia="Times New Roman" w:hAnsi="Calibri" w:cs="Calibri"/>
                <w:color w:val="000000"/>
              </w:rPr>
              <w:t>1%</w:t>
            </w:r>
          </w:p>
        </w:tc>
      </w:tr>
      <w:tr w:rsidR="00811DCA" w:rsidRPr="00811DCA" w14:paraId="28EA611B" w14:textId="77777777" w:rsidTr="00C072E2">
        <w:trPr>
          <w:trHeight w:val="290"/>
          <w:jc w:val="center"/>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14:paraId="692E46D7" w14:textId="77777777" w:rsidR="00811DCA" w:rsidRPr="00811DCA" w:rsidRDefault="00811DCA" w:rsidP="00811DCA">
            <w:pPr>
              <w:spacing w:after="0" w:line="240" w:lineRule="auto"/>
              <w:jc w:val="center"/>
              <w:rPr>
                <w:rFonts w:ascii="Calibri" w:eastAsia="Times New Roman" w:hAnsi="Calibri" w:cs="Calibri"/>
                <w:color w:val="000000"/>
              </w:rPr>
            </w:pPr>
            <w:r w:rsidRPr="00811DCA">
              <w:rPr>
                <w:rFonts w:ascii="Calibri" w:eastAsia="Times New Roman" w:hAnsi="Calibri" w:cs="Calibri"/>
                <w:color w:val="000000"/>
              </w:rPr>
              <w:t>White</w:t>
            </w:r>
          </w:p>
        </w:tc>
        <w:tc>
          <w:tcPr>
            <w:tcW w:w="2020" w:type="dxa"/>
            <w:tcBorders>
              <w:top w:val="nil"/>
              <w:left w:val="nil"/>
              <w:bottom w:val="single" w:sz="4" w:space="0" w:color="auto"/>
              <w:right w:val="single" w:sz="4" w:space="0" w:color="auto"/>
            </w:tcBorders>
            <w:shd w:val="clear" w:color="auto" w:fill="auto"/>
            <w:noWrap/>
            <w:vAlign w:val="center"/>
            <w:hideMark/>
          </w:tcPr>
          <w:p w14:paraId="2F60A017" w14:textId="77777777" w:rsidR="00811DCA" w:rsidRPr="00811DCA" w:rsidRDefault="00811DCA" w:rsidP="00811DCA">
            <w:pPr>
              <w:spacing w:after="0" w:line="240" w:lineRule="auto"/>
              <w:jc w:val="center"/>
              <w:rPr>
                <w:rFonts w:ascii="Calibri" w:eastAsia="Times New Roman" w:hAnsi="Calibri" w:cs="Calibri"/>
                <w:color w:val="000000"/>
              </w:rPr>
            </w:pPr>
            <w:r w:rsidRPr="00811DCA">
              <w:rPr>
                <w:rFonts w:ascii="Calibri" w:eastAsia="Times New Roman" w:hAnsi="Calibri" w:cs="Calibri"/>
                <w:color w:val="000000"/>
              </w:rPr>
              <w:t>11%</w:t>
            </w:r>
          </w:p>
        </w:tc>
      </w:tr>
      <w:tr w:rsidR="00811DCA" w:rsidRPr="00811DCA" w14:paraId="64600A91" w14:textId="77777777" w:rsidTr="00C072E2">
        <w:trPr>
          <w:trHeight w:val="290"/>
          <w:jc w:val="center"/>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14:paraId="429C1EFA" w14:textId="77777777" w:rsidR="00811DCA" w:rsidRPr="00811DCA" w:rsidRDefault="00811DCA" w:rsidP="00811DCA">
            <w:pPr>
              <w:spacing w:after="0" w:line="240" w:lineRule="auto"/>
              <w:jc w:val="center"/>
              <w:rPr>
                <w:rFonts w:ascii="Calibri" w:eastAsia="Times New Roman" w:hAnsi="Calibri" w:cs="Calibri"/>
                <w:color w:val="000000"/>
              </w:rPr>
            </w:pPr>
            <w:r w:rsidRPr="00811DCA">
              <w:rPr>
                <w:rFonts w:ascii="Calibri" w:eastAsia="Times New Roman" w:hAnsi="Calibri" w:cs="Calibri"/>
                <w:color w:val="000000"/>
              </w:rPr>
              <w:t>Pan African/Black</w:t>
            </w:r>
          </w:p>
        </w:tc>
        <w:tc>
          <w:tcPr>
            <w:tcW w:w="2020" w:type="dxa"/>
            <w:tcBorders>
              <w:top w:val="nil"/>
              <w:left w:val="nil"/>
              <w:bottom w:val="single" w:sz="4" w:space="0" w:color="auto"/>
              <w:right w:val="single" w:sz="4" w:space="0" w:color="auto"/>
            </w:tcBorders>
            <w:shd w:val="clear" w:color="auto" w:fill="auto"/>
            <w:noWrap/>
            <w:vAlign w:val="center"/>
            <w:hideMark/>
          </w:tcPr>
          <w:p w14:paraId="7A5D324F" w14:textId="77777777" w:rsidR="00811DCA" w:rsidRPr="00811DCA" w:rsidRDefault="00811DCA" w:rsidP="00811DCA">
            <w:pPr>
              <w:spacing w:after="0" w:line="240" w:lineRule="auto"/>
              <w:jc w:val="center"/>
              <w:rPr>
                <w:rFonts w:ascii="Calibri" w:eastAsia="Times New Roman" w:hAnsi="Calibri" w:cs="Calibri"/>
                <w:color w:val="000000"/>
              </w:rPr>
            </w:pPr>
            <w:r w:rsidRPr="00811DCA">
              <w:rPr>
                <w:rFonts w:ascii="Calibri" w:eastAsia="Times New Roman" w:hAnsi="Calibri" w:cs="Calibri"/>
                <w:color w:val="000000"/>
              </w:rPr>
              <w:t>3%</w:t>
            </w:r>
          </w:p>
        </w:tc>
      </w:tr>
      <w:tr w:rsidR="00811DCA" w:rsidRPr="00811DCA" w14:paraId="089B2246" w14:textId="77777777" w:rsidTr="00C072E2">
        <w:trPr>
          <w:trHeight w:val="290"/>
          <w:jc w:val="center"/>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14:paraId="53823EE8" w14:textId="77777777" w:rsidR="00811DCA" w:rsidRPr="00811DCA" w:rsidRDefault="00811DCA" w:rsidP="00811DCA">
            <w:pPr>
              <w:spacing w:after="0" w:line="240" w:lineRule="auto"/>
              <w:jc w:val="center"/>
              <w:rPr>
                <w:rFonts w:ascii="Calibri" w:eastAsia="Times New Roman" w:hAnsi="Calibri" w:cs="Calibri"/>
                <w:color w:val="000000"/>
              </w:rPr>
            </w:pPr>
            <w:r w:rsidRPr="00811DCA">
              <w:rPr>
                <w:rFonts w:ascii="Calibri" w:eastAsia="Times New Roman" w:hAnsi="Calibri" w:cs="Calibri"/>
                <w:color w:val="000000"/>
              </w:rPr>
              <w:t>Choose not to answer</w:t>
            </w:r>
          </w:p>
        </w:tc>
        <w:tc>
          <w:tcPr>
            <w:tcW w:w="2020" w:type="dxa"/>
            <w:tcBorders>
              <w:top w:val="nil"/>
              <w:left w:val="nil"/>
              <w:bottom w:val="single" w:sz="4" w:space="0" w:color="auto"/>
              <w:right w:val="single" w:sz="4" w:space="0" w:color="auto"/>
            </w:tcBorders>
            <w:shd w:val="clear" w:color="auto" w:fill="auto"/>
            <w:noWrap/>
            <w:vAlign w:val="center"/>
            <w:hideMark/>
          </w:tcPr>
          <w:p w14:paraId="46B42924" w14:textId="77777777" w:rsidR="00811DCA" w:rsidRPr="00811DCA" w:rsidRDefault="00811DCA" w:rsidP="00811DCA">
            <w:pPr>
              <w:spacing w:after="0" w:line="240" w:lineRule="auto"/>
              <w:jc w:val="center"/>
              <w:rPr>
                <w:rFonts w:ascii="Calibri" w:eastAsia="Times New Roman" w:hAnsi="Calibri" w:cs="Calibri"/>
              </w:rPr>
            </w:pPr>
            <w:r w:rsidRPr="00811DCA">
              <w:rPr>
                <w:rFonts w:ascii="Calibri" w:eastAsia="Times New Roman" w:hAnsi="Calibri" w:cs="Calibri"/>
              </w:rPr>
              <w:t>1%</w:t>
            </w:r>
          </w:p>
        </w:tc>
      </w:tr>
      <w:tr w:rsidR="00811DCA" w:rsidRPr="00811DCA" w14:paraId="0B66A2BC" w14:textId="77777777" w:rsidTr="00C072E2">
        <w:trPr>
          <w:trHeight w:val="290"/>
          <w:jc w:val="center"/>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14:paraId="427E82E3" w14:textId="77777777" w:rsidR="00811DCA" w:rsidRPr="00811DCA" w:rsidRDefault="00811DCA" w:rsidP="00811DCA">
            <w:pPr>
              <w:spacing w:after="0" w:line="240" w:lineRule="auto"/>
              <w:jc w:val="center"/>
              <w:rPr>
                <w:rFonts w:ascii="Calibri" w:eastAsia="Times New Roman" w:hAnsi="Calibri" w:cs="Calibri"/>
                <w:color w:val="000000"/>
              </w:rPr>
            </w:pPr>
            <w:r w:rsidRPr="00811DCA">
              <w:rPr>
                <w:rFonts w:ascii="Calibri" w:eastAsia="Times New Roman" w:hAnsi="Calibri" w:cs="Calibri"/>
                <w:color w:val="000000"/>
              </w:rPr>
              <w:t>Other</w:t>
            </w:r>
          </w:p>
        </w:tc>
        <w:tc>
          <w:tcPr>
            <w:tcW w:w="2020" w:type="dxa"/>
            <w:tcBorders>
              <w:top w:val="nil"/>
              <w:left w:val="nil"/>
              <w:bottom w:val="single" w:sz="4" w:space="0" w:color="auto"/>
              <w:right w:val="single" w:sz="4" w:space="0" w:color="auto"/>
            </w:tcBorders>
            <w:shd w:val="clear" w:color="auto" w:fill="auto"/>
            <w:noWrap/>
            <w:vAlign w:val="center"/>
            <w:hideMark/>
          </w:tcPr>
          <w:p w14:paraId="0A7025CB" w14:textId="77777777" w:rsidR="00811DCA" w:rsidRPr="00811DCA" w:rsidRDefault="00811DCA" w:rsidP="00811DCA">
            <w:pPr>
              <w:spacing w:after="0" w:line="240" w:lineRule="auto"/>
              <w:jc w:val="center"/>
              <w:rPr>
                <w:rFonts w:ascii="Calibri" w:eastAsia="Times New Roman" w:hAnsi="Calibri" w:cs="Calibri"/>
                <w:color w:val="000000"/>
              </w:rPr>
            </w:pPr>
            <w:r w:rsidRPr="00811DCA">
              <w:rPr>
                <w:rFonts w:ascii="Calibri" w:eastAsia="Times New Roman" w:hAnsi="Calibri" w:cs="Calibri"/>
                <w:color w:val="000000"/>
              </w:rPr>
              <w:t>0%</w:t>
            </w:r>
          </w:p>
        </w:tc>
      </w:tr>
    </w:tbl>
    <w:p w14:paraId="340EE7D1" w14:textId="0A5C6F92" w:rsidR="00596C98" w:rsidRDefault="00596C98" w:rsidP="00596C98">
      <w:pPr>
        <w:jc w:val="center"/>
      </w:pPr>
    </w:p>
    <w:p w14:paraId="1730F3F2" w14:textId="77777777" w:rsidR="00254F76" w:rsidRDefault="00254F76" w:rsidP="00596C98">
      <w:pPr>
        <w:jc w:val="center"/>
      </w:pPr>
    </w:p>
    <w:p w14:paraId="41073830" w14:textId="5D4F3B7B" w:rsidR="00596C98" w:rsidRPr="00791471" w:rsidRDefault="00C072E2" w:rsidP="00C072E2">
      <w:pPr>
        <w:pStyle w:val="ListParagraph"/>
        <w:numPr>
          <w:ilvl w:val="0"/>
          <w:numId w:val="27"/>
        </w:numPr>
        <w:jc w:val="center"/>
        <w:rPr>
          <w:i/>
          <w:iCs/>
          <w:sz w:val="26"/>
          <w:szCs w:val="26"/>
        </w:rPr>
      </w:pPr>
      <w:r w:rsidRPr="00791471">
        <w:rPr>
          <w:b/>
          <w:bCs/>
          <w:i/>
          <w:iCs/>
          <w:sz w:val="26"/>
          <w:szCs w:val="26"/>
        </w:rPr>
        <w:t>Outcomes</w:t>
      </w:r>
      <w:r w:rsidRPr="00791471">
        <w:rPr>
          <w:i/>
          <w:iCs/>
          <w:sz w:val="26"/>
          <w:szCs w:val="26"/>
        </w:rPr>
        <w:t xml:space="preserve"> - </w:t>
      </w:r>
      <w:r w:rsidR="00596C98" w:rsidRPr="00791471">
        <w:rPr>
          <w:i/>
          <w:iCs/>
          <w:sz w:val="26"/>
          <w:szCs w:val="26"/>
        </w:rPr>
        <w:t>Attendance to Workshops:</w:t>
      </w:r>
    </w:p>
    <w:tbl>
      <w:tblPr>
        <w:tblW w:w="5040" w:type="dxa"/>
        <w:jc w:val="center"/>
        <w:tblLook w:val="04A0" w:firstRow="1" w:lastRow="0" w:firstColumn="1" w:lastColumn="0" w:noHBand="0" w:noVBand="1"/>
      </w:tblPr>
      <w:tblGrid>
        <w:gridCol w:w="3280"/>
        <w:gridCol w:w="1760"/>
      </w:tblGrid>
      <w:tr w:rsidR="007A5FC4" w:rsidRPr="007A5FC4" w14:paraId="067DCABE" w14:textId="77777777" w:rsidTr="007A5FC4">
        <w:trPr>
          <w:trHeight w:val="1220"/>
          <w:jc w:val="center"/>
        </w:trPr>
        <w:tc>
          <w:tcPr>
            <w:tcW w:w="3280" w:type="dxa"/>
            <w:tcBorders>
              <w:top w:val="single" w:sz="8" w:space="0" w:color="auto"/>
              <w:left w:val="single" w:sz="8" w:space="0" w:color="auto"/>
              <w:bottom w:val="single" w:sz="8" w:space="0" w:color="auto"/>
              <w:right w:val="single" w:sz="4" w:space="0" w:color="auto"/>
            </w:tcBorders>
            <w:shd w:val="clear" w:color="000000" w:fill="FFC000"/>
            <w:noWrap/>
            <w:vAlign w:val="center"/>
            <w:hideMark/>
          </w:tcPr>
          <w:p w14:paraId="1FB0710B" w14:textId="77777777" w:rsidR="007A5FC4" w:rsidRPr="007A5FC4" w:rsidRDefault="007A5FC4" w:rsidP="007A5FC4">
            <w:pPr>
              <w:spacing w:after="0" w:line="240" w:lineRule="auto"/>
              <w:jc w:val="center"/>
              <w:rPr>
                <w:rFonts w:ascii="Calibri" w:eastAsia="Times New Roman" w:hAnsi="Calibri" w:cs="Times New Roman"/>
                <w:b/>
                <w:bCs/>
                <w:color w:val="000000"/>
              </w:rPr>
            </w:pPr>
            <w:r w:rsidRPr="007A5FC4">
              <w:rPr>
                <w:rFonts w:ascii="Calibri" w:eastAsia="Times New Roman" w:hAnsi="Calibri" w:cs="Times New Roman"/>
                <w:b/>
                <w:bCs/>
                <w:color w:val="000000"/>
              </w:rPr>
              <w:t>Affinity</w:t>
            </w:r>
          </w:p>
        </w:tc>
        <w:tc>
          <w:tcPr>
            <w:tcW w:w="1760" w:type="dxa"/>
            <w:tcBorders>
              <w:top w:val="single" w:sz="8" w:space="0" w:color="auto"/>
              <w:left w:val="nil"/>
              <w:bottom w:val="single" w:sz="8" w:space="0" w:color="auto"/>
              <w:right w:val="single" w:sz="8" w:space="0" w:color="auto"/>
            </w:tcBorders>
            <w:shd w:val="clear" w:color="000000" w:fill="FFC000"/>
            <w:vAlign w:val="center"/>
            <w:hideMark/>
          </w:tcPr>
          <w:p w14:paraId="4EED73BC" w14:textId="77777777" w:rsidR="007A5FC4" w:rsidRPr="007A5FC4" w:rsidRDefault="007A5FC4" w:rsidP="007A5FC4">
            <w:pPr>
              <w:spacing w:after="0" w:line="240" w:lineRule="auto"/>
              <w:jc w:val="center"/>
              <w:rPr>
                <w:rFonts w:ascii="Calibri" w:eastAsia="Times New Roman" w:hAnsi="Calibri" w:cs="Times New Roman"/>
                <w:b/>
                <w:bCs/>
                <w:color w:val="000000"/>
              </w:rPr>
            </w:pPr>
            <w:r w:rsidRPr="007A5FC4">
              <w:rPr>
                <w:rFonts w:ascii="Calibri" w:eastAsia="Times New Roman" w:hAnsi="Calibri" w:cs="Times New Roman"/>
                <w:b/>
                <w:bCs/>
                <w:color w:val="000000"/>
              </w:rPr>
              <w:t>(%) of students that attended Workshop (n=32)</w:t>
            </w:r>
          </w:p>
        </w:tc>
      </w:tr>
      <w:tr w:rsidR="007A5FC4" w:rsidRPr="007A5FC4" w14:paraId="0D348ECC" w14:textId="77777777" w:rsidTr="007A5FC4">
        <w:trPr>
          <w:trHeight w:val="110"/>
          <w:jc w:val="center"/>
        </w:trPr>
        <w:tc>
          <w:tcPr>
            <w:tcW w:w="3280" w:type="dxa"/>
            <w:tcBorders>
              <w:top w:val="nil"/>
              <w:left w:val="single" w:sz="4" w:space="0" w:color="auto"/>
              <w:bottom w:val="single" w:sz="4" w:space="0" w:color="auto"/>
              <w:right w:val="single" w:sz="4" w:space="0" w:color="auto"/>
            </w:tcBorders>
            <w:shd w:val="clear" w:color="000000" w:fill="000000"/>
            <w:noWrap/>
            <w:vAlign w:val="bottom"/>
            <w:hideMark/>
          </w:tcPr>
          <w:p w14:paraId="22D78D87" w14:textId="77777777" w:rsidR="007A5FC4" w:rsidRPr="007A5FC4" w:rsidRDefault="007A5FC4" w:rsidP="007A5FC4">
            <w:pPr>
              <w:spacing w:after="0" w:line="240" w:lineRule="auto"/>
              <w:rPr>
                <w:rFonts w:ascii="Calibri" w:eastAsia="Times New Roman" w:hAnsi="Calibri" w:cs="Times New Roman"/>
                <w:color w:val="000000"/>
              </w:rPr>
            </w:pPr>
            <w:r w:rsidRPr="007A5FC4">
              <w:rPr>
                <w:rFonts w:ascii="Calibri" w:eastAsia="Times New Roman" w:hAnsi="Calibri" w:cs="Times New Roman"/>
                <w:color w:val="000000"/>
              </w:rPr>
              <w:t> </w:t>
            </w:r>
          </w:p>
        </w:tc>
        <w:tc>
          <w:tcPr>
            <w:tcW w:w="1760" w:type="dxa"/>
            <w:tcBorders>
              <w:top w:val="nil"/>
              <w:left w:val="nil"/>
              <w:bottom w:val="single" w:sz="4" w:space="0" w:color="auto"/>
              <w:right w:val="single" w:sz="4" w:space="0" w:color="auto"/>
            </w:tcBorders>
            <w:shd w:val="clear" w:color="000000" w:fill="000000"/>
            <w:noWrap/>
            <w:vAlign w:val="bottom"/>
            <w:hideMark/>
          </w:tcPr>
          <w:p w14:paraId="425D37DA" w14:textId="77777777" w:rsidR="007A5FC4" w:rsidRPr="007A5FC4" w:rsidRDefault="007A5FC4" w:rsidP="007A5FC4">
            <w:pPr>
              <w:spacing w:after="0" w:line="240" w:lineRule="auto"/>
              <w:rPr>
                <w:rFonts w:ascii="Calibri" w:eastAsia="Times New Roman" w:hAnsi="Calibri" w:cs="Times New Roman"/>
                <w:color w:val="000000"/>
              </w:rPr>
            </w:pPr>
            <w:r w:rsidRPr="007A5FC4">
              <w:rPr>
                <w:rFonts w:ascii="Calibri" w:eastAsia="Times New Roman" w:hAnsi="Calibri" w:cs="Times New Roman"/>
                <w:color w:val="000000"/>
              </w:rPr>
              <w:t> </w:t>
            </w:r>
          </w:p>
        </w:tc>
      </w:tr>
      <w:tr w:rsidR="007A5FC4" w:rsidRPr="007A5FC4" w14:paraId="195F7BB9" w14:textId="77777777" w:rsidTr="007A5FC4">
        <w:trPr>
          <w:trHeight w:val="29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456F177" w14:textId="77777777" w:rsidR="007A5FC4" w:rsidRPr="007A5FC4" w:rsidRDefault="007A5FC4" w:rsidP="007A5FC4">
            <w:pPr>
              <w:spacing w:after="0" w:line="240" w:lineRule="auto"/>
              <w:jc w:val="center"/>
              <w:rPr>
                <w:rFonts w:ascii="Calibri" w:eastAsia="Times New Roman" w:hAnsi="Calibri" w:cs="Times New Roman"/>
                <w:color w:val="000000"/>
              </w:rPr>
            </w:pPr>
            <w:r w:rsidRPr="007A5FC4">
              <w:rPr>
                <w:rFonts w:ascii="Calibri" w:eastAsia="Times New Roman" w:hAnsi="Calibri" w:cs="Times New Roman"/>
                <w:color w:val="000000"/>
              </w:rPr>
              <w:t>Asian/Pacific Islander/Desi</w:t>
            </w:r>
          </w:p>
        </w:tc>
        <w:tc>
          <w:tcPr>
            <w:tcW w:w="1760" w:type="dxa"/>
            <w:tcBorders>
              <w:top w:val="nil"/>
              <w:left w:val="nil"/>
              <w:bottom w:val="single" w:sz="4" w:space="0" w:color="auto"/>
              <w:right w:val="single" w:sz="4" w:space="0" w:color="auto"/>
            </w:tcBorders>
            <w:shd w:val="clear" w:color="auto" w:fill="auto"/>
            <w:noWrap/>
            <w:vAlign w:val="center"/>
            <w:hideMark/>
          </w:tcPr>
          <w:p w14:paraId="067A3568" w14:textId="77777777" w:rsidR="007A5FC4" w:rsidRPr="007A5FC4" w:rsidRDefault="007A5FC4" w:rsidP="007A5FC4">
            <w:pPr>
              <w:spacing w:after="0" w:line="240" w:lineRule="auto"/>
              <w:jc w:val="center"/>
              <w:rPr>
                <w:rFonts w:ascii="Calibri" w:eastAsia="Times New Roman" w:hAnsi="Calibri" w:cs="Times New Roman"/>
                <w:color w:val="000000"/>
              </w:rPr>
            </w:pPr>
            <w:r w:rsidRPr="007A5FC4">
              <w:rPr>
                <w:rFonts w:ascii="Calibri" w:eastAsia="Times New Roman" w:hAnsi="Calibri" w:cs="Times New Roman"/>
                <w:color w:val="000000"/>
              </w:rPr>
              <w:t>19%</w:t>
            </w:r>
          </w:p>
        </w:tc>
      </w:tr>
      <w:tr w:rsidR="007A5FC4" w:rsidRPr="007A5FC4" w14:paraId="059FB7A2" w14:textId="77777777" w:rsidTr="007A5FC4">
        <w:trPr>
          <w:trHeight w:val="29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F1A30BC" w14:textId="77777777" w:rsidR="007A5FC4" w:rsidRPr="007A5FC4" w:rsidRDefault="007A5FC4" w:rsidP="007A5FC4">
            <w:pPr>
              <w:spacing w:after="0" w:line="240" w:lineRule="auto"/>
              <w:jc w:val="center"/>
              <w:rPr>
                <w:rFonts w:ascii="Calibri" w:eastAsia="Times New Roman" w:hAnsi="Calibri" w:cs="Times New Roman"/>
                <w:color w:val="000000"/>
              </w:rPr>
            </w:pPr>
            <w:r w:rsidRPr="007A5FC4">
              <w:rPr>
                <w:rFonts w:ascii="Calibri" w:eastAsia="Times New Roman" w:hAnsi="Calibri" w:cs="Times New Roman"/>
                <w:color w:val="000000"/>
              </w:rPr>
              <w:t>Latinx/Hispanic</w:t>
            </w:r>
          </w:p>
        </w:tc>
        <w:tc>
          <w:tcPr>
            <w:tcW w:w="1760" w:type="dxa"/>
            <w:tcBorders>
              <w:top w:val="nil"/>
              <w:left w:val="nil"/>
              <w:bottom w:val="single" w:sz="4" w:space="0" w:color="auto"/>
              <w:right w:val="single" w:sz="4" w:space="0" w:color="auto"/>
            </w:tcBorders>
            <w:shd w:val="clear" w:color="auto" w:fill="auto"/>
            <w:noWrap/>
            <w:vAlign w:val="center"/>
            <w:hideMark/>
          </w:tcPr>
          <w:p w14:paraId="2ACC95E8" w14:textId="77777777" w:rsidR="007A5FC4" w:rsidRPr="007A5FC4" w:rsidRDefault="007A5FC4" w:rsidP="007A5FC4">
            <w:pPr>
              <w:spacing w:after="0" w:line="240" w:lineRule="auto"/>
              <w:jc w:val="center"/>
              <w:rPr>
                <w:rFonts w:ascii="Calibri" w:eastAsia="Times New Roman" w:hAnsi="Calibri" w:cs="Times New Roman"/>
                <w:color w:val="000000"/>
              </w:rPr>
            </w:pPr>
            <w:r w:rsidRPr="007A5FC4">
              <w:rPr>
                <w:rFonts w:ascii="Calibri" w:eastAsia="Times New Roman" w:hAnsi="Calibri" w:cs="Times New Roman"/>
                <w:color w:val="000000"/>
              </w:rPr>
              <w:t>56%</w:t>
            </w:r>
          </w:p>
        </w:tc>
      </w:tr>
      <w:tr w:rsidR="007A5FC4" w:rsidRPr="007A5FC4" w14:paraId="7059DAED" w14:textId="77777777" w:rsidTr="007A5FC4">
        <w:trPr>
          <w:trHeight w:val="29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B5466DD" w14:textId="77777777" w:rsidR="007A5FC4" w:rsidRPr="007A5FC4" w:rsidRDefault="007A5FC4" w:rsidP="007A5FC4">
            <w:pPr>
              <w:spacing w:after="0" w:line="240" w:lineRule="auto"/>
              <w:jc w:val="center"/>
              <w:rPr>
                <w:rFonts w:ascii="Calibri" w:eastAsia="Times New Roman" w:hAnsi="Calibri" w:cs="Times New Roman"/>
                <w:color w:val="000000"/>
              </w:rPr>
            </w:pPr>
            <w:r w:rsidRPr="007A5FC4">
              <w:rPr>
                <w:rFonts w:ascii="Calibri" w:eastAsia="Times New Roman" w:hAnsi="Calibri" w:cs="Times New Roman"/>
                <w:color w:val="000000"/>
              </w:rPr>
              <w:t>Southwest Asian/North African</w:t>
            </w:r>
          </w:p>
        </w:tc>
        <w:tc>
          <w:tcPr>
            <w:tcW w:w="1760" w:type="dxa"/>
            <w:tcBorders>
              <w:top w:val="nil"/>
              <w:left w:val="nil"/>
              <w:bottom w:val="single" w:sz="4" w:space="0" w:color="auto"/>
              <w:right w:val="single" w:sz="4" w:space="0" w:color="auto"/>
            </w:tcBorders>
            <w:shd w:val="clear" w:color="auto" w:fill="auto"/>
            <w:noWrap/>
            <w:vAlign w:val="center"/>
            <w:hideMark/>
          </w:tcPr>
          <w:p w14:paraId="4FFB2226" w14:textId="77777777" w:rsidR="007A5FC4" w:rsidRPr="007A5FC4" w:rsidRDefault="007A5FC4" w:rsidP="007A5FC4">
            <w:pPr>
              <w:spacing w:after="0" w:line="240" w:lineRule="auto"/>
              <w:jc w:val="center"/>
              <w:rPr>
                <w:rFonts w:ascii="Calibri" w:eastAsia="Times New Roman" w:hAnsi="Calibri" w:cs="Times New Roman"/>
                <w:color w:val="000000"/>
              </w:rPr>
            </w:pPr>
            <w:r w:rsidRPr="007A5FC4">
              <w:rPr>
                <w:rFonts w:ascii="Calibri" w:eastAsia="Times New Roman" w:hAnsi="Calibri" w:cs="Times New Roman"/>
                <w:color w:val="000000"/>
              </w:rPr>
              <w:t>0%</w:t>
            </w:r>
          </w:p>
        </w:tc>
      </w:tr>
      <w:tr w:rsidR="007A5FC4" w:rsidRPr="007A5FC4" w14:paraId="6EB8B2B2" w14:textId="77777777" w:rsidTr="007A5FC4">
        <w:trPr>
          <w:trHeight w:val="29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230AF1B" w14:textId="77777777" w:rsidR="007A5FC4" w:rsidRPr="007A5FC4" w:rsidRDefault="007A5FC4" w:rsidP="007A5FC4">
            <w:pPr>
              <w:spacing w:after="0" w:line="240" w:lineRule="auto"/>
              <w:jc w:val="center"/>
              <w:rPr>
                <w:rFonts w:ascii="Calibri" w:eastAsia="Times New Roman" w:hAnsi="Calibri" w:cs="Times New Roman"/>
                <w:color w:val="000000"/>
              </w:rPr>
            </w:pPr>
            <w:r w:rsidRPr="007A5FC4">
              <w:rPr>
                <w:rFonts w:ascii="Calibri" w:eastAsia="Times New Roman" w:hAnsi="Calibri" w:cs="Times New Roman"/>
                <w:color w:val="000000"/>
              </w:rPr>
              <w:t>White</w:t>
            </w:r>
          </w:p>
        </w:tc>
        <w:tc>
          <w:tcPr>
            <w:tcW w:w="1760" w:type="dxa"/>
            <w:tcBorders>
              <w:top w:val="nil"/>
              <w:left w:val="nil"/>
              <w:bottom w:val="single" w:sz="4" w:space="0" w:color="auto"/>
              <w:right w:val="single" w:sz="4" w:space="0" w:color="auto"/>
            </w:tcBorders>
            <w:shd w:val="clear" w:color="auto" w:fill="auto"/>
            <w:noWrap/>
            <w:vAlign w:val="center"/>
            <w:hideMark/>
          </w:tcPr>
          <w:p w14:paraId="60BA8622" w14:textId="77777777" w:rsidR="007A5FC4" w:rsidRPr="007A5FC4" w:rsidRDefault="007A5FC4" w:rsidP="007A5FC4">
            <w:pPr>
              <w:spacing w:after="0" w:line="240" w:lineRule="auto"/>
              <w:jc w:val="center"/>
              <w:rPr>
                <w:rFonts w:ascii="Calibri" w:eastAsia="Times New Roman" w:hAnsi="Calibri" w:cs="Times New Roman"/>
                <w:color w:val="000000"/>
              </w:rPr>
            </w:pPr>
            <w:r w:rsidRPr="007A5FC4">
              <w:rPr>
                <w:rFonts w:ascii="Calibri" w:eastAsia="Times New Roman" w:hAnsi="Calibri" w:cs="Times New Roman"/>
                <w:color w:val="000000"/>
              </w:rPr>
              <w:t>16%</w:t>
            </w:r>
          </w:p>
        </w:tc>
      </w:tr>
      <w:tr w:rsidR="007A5FC4" w:rsidRPr="007A5FC4" w14:paraId="3FF5E683" w14:textId="77777777" w:rsidTr="007A5FC4">
        <w:trPr>
          <w:trHeight w:val="29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EAC4988" w14:textId="77777777" w:rsidR="007A5FC4" w:rsidRPr="007A5FC4" w:rsidRDefault="007A5FC4" w:rsidP="007A5FC4">
            <w:pPr>
              <w:spacing w:after="0" w:line="240" w:lineRule="auto"/>
              <w:jc w:val="center"/>
              <w:rPr>
                <w:rFonts w:ascii="Calibri" w:eastAsia="Times New Roman" w:hAnsi="Calibri" w:cs="Times New Roman"/>
                <w:color w:val="000000"/>
              </w:rPr>
            </w:pPr>
            <w:r w:rsidRPr="007A5FC4">
              <w:rPr>
                <w:rFonts w:ascii="Calibri" w:eastAsia="Times New Roman" w:hAnsi="Calibri" w:cs="Times New Roman"/>
                <w:color w:val="000000"/>
              </w:rPr>
              <w:t>Pan African/Black</w:t>
            </w:r>
          </w:p>
        </w:tc>
        <w:tc>
          <w:tcPr>
            <w:tcW w:w="1760" w:type="dxa"/>
            <w:tcBorders>
              <w:top w:val="nil"/>
              <w:left w:val="nil"/>
              <w:bottom w:val="single" w:sz="4" w:space="0" w:color="auto"/>
              <w:right w:val="single" w:sz="4" w:space="0" w:color="auto"/>
            </w:tcBorders>
            <w:shd w:val="clear" w:color="auto" w:fill="auto"/>
            <w:noWrap/>
            <w:vAlign w:val="center"/>
            <w:hideMark/>
          </w:tcPr>
          <w:p w14:paraId="728DAB6A" w14:textId="77777777" w:rsidR="007A5FC4" w:rsidRPr="007A5FC4" w:rsidRDefault="007A5FC4" w:rsidP="007A5FC4">
            <w:pPr>
              <w:spacing w:after="0" w:line="240" w:lineRule="auto"/>
              <w:jc w:val="center"/>
              <w:rPr>
                <w:rFonts w:ascii="Calibri" w:eastAsia="Times New Roman" w:hAnsi="Calibri" w:cs="Times New Roman"/>
                <w:color w:val="000000"/>
              </w:rPr>
            </w:pPr>
            <w:r w:rsidRPr="007A5FC4">
              <w:rPr>
                <w:rFonts w:ascii="Calibri" w:eastAsia="Times New Roman" w:hAnsi="Calibri" w:cs="Times New Roman"/>
                <w:color w:val="000000"/>
              </w:rPr>
              <w:t>0%</w:t>
            </w:r>
          </w:p>
        </w:tc>
      </w:tr>
      <w:tr w:rsidR="007A5FC4" w:rsidRPr="007A5FC4" w14:paraId="0B1DBA8E" w14:textId="77777777" w:rsidTr="007A5FC4">
        <w:trPr>
          <w:trHeight w:val="29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79903BC" w14:textId="77777777" w:rsidR="007A5FC4" w:rsidRPr="007A5FC4" w:rsidRDefault="007A5FC4" w:rsidP="007A5FC4">
            <w:pPr>
              <w:spacing w:after="0" w:line="240" w:lineRule="auto"/>
              <w:jc w:val="center"/>
              <w:rPr>
                <w:rFonts w:ascii="Calibri" w:eastAsia="Times New Roman" w:hAnsi="Calibri" w:cs="Times New Roman"/>
                <w:color w:val="000000"/>
              </w:rPr>
            </w:pPr>
            <w:r w:rsidRPr="007A5FC4">
              <w:rPr>
                <w:rFonts w:ascii="Calibri" w:eastAsia="Times New Roman" w:hAnsi="Calibri" w:cs="Times New Roman"/>
                <w:color w:val="000000"/>
              </w:rPr>
              <w:t>Choose not to answer</w:t>
            </w:r>
          </w:p>
        </w:tc>
        <w:tc>
          <w:tcPr>
            <w:tcW w:w="1760" w:type="dxa"/>
            <w:tcBorders>
              <w:top w:val="nil"/>
              <w:left w:val="nil"/>
              <w:bottom w:val="single" w:sz="4" w:space="0" w:color="auto"/>
              <w:right w:val="single" w:sz="4" w:space="0" w:color="auto"/>
            </w:tcBorders>
            <w:shd w:val="clear" w:color="auto" w:fill="auto"/>
            <w:noWrap/>
            <w:vAlign w:val="center"/>
            <w:hideMark/>
          </w:tcPr>
          <w:p w14:paraId="24311C77" w14:textId="77777777" w:rsidR="007A5FC4" w:rsidRPr="007A5FC4" w:rsidRDefault="007A5FC4" w:rsidP="007A5FC4">
            <w:pPr>
              <w:spacing w:after="0" w:line="240" w:lineRule="auto"/>
              <w:jc w:val="center"/>
              <w:rPr>
                <w:rFonts w:ascii="Calibri" w:eastAsia="Times New Roman" w:hAnsi="Calibri" w:cs="Times New Roman"/>
                <w:color w:val="000000"/>
              </w:rPr>
            </w:pPr>
            <w:r w:rsidRPr="007A5FC4">
              <w:rPr>
                <w:rFonts w:ascii="Calibri" w:eastAsia="Times New Roman" w:hAnsi="Calibri" w:cs="Times New Roman"/>
                <w:color w:val="000000"/>
              </w:rPr>
              <w:t>6%</w:t>
            </w:r>
          </w:p>
        </w:tc>
      </w:tr>
      <w:tr w:rsidR="007A5FC4" w:rsidRPr="007A5FC4" w14:paraId="315E9AF4" w14:textId="77777777" w:rsidTr="007A5FC4">
        <w:trPr>
          <w:trHeight w:val="290"/>
          <w:jc w:val="center"/>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E8A8B57" w14:textId="77777777" w:rsidR="007A5FC4" w:rsidRPr="007A5FC4" w:rsidRDefault="007A5FC4" w:rsidP="007A5FC4">
            <w:pPr>
              <w:spacing w:after="0" w:line="240" w:lineRule="auto"/>
              <w:jc w:val="center"/>
              <w:rPr>
                <w:rFonts w:ascii="Calibri" w:eastAsia="Times New Roman" w:hAnsi="Calibri" w:cs="Times New Roman"/>
                <w:color w:val="000000"/>
              </w:rPr>
            </w:pPr>
            <w:r w:rsidRPr="007A5FC4">
              <w:rPr>
                <w:rFonts w:ascii="Calibri" w:eastAsia="Times New Roman" w:hAnsi="Calibri" w:cs="Times New Roman"/>
                <w:color w:val="000000"/>
              </w:rPr>
              <w:t>Other</w:t>
            </w:r>
          </w:p>
        </w:tc>
        <w:tc>
          <w:tcPr>
            <w:tcW w:w="1760" w:type="dxa"/>
            <w:tcBorders>
              <w:top w:val="nil"/>
              <w:left w:val="nil"/>
              <w:bottom w:val="single" w:sz="4" w:space="0" w:color="auto"/>
              <w:right w:val="single" w:sz="4" w:space="0" w:color="auto"/>
            </w:tcBorders>
            <w:shd w:val="clear" w:color="auto" w:fill="auto"/>
            <w:noWrap/>
            <w:vAlign w:val="center"/>
            <w:hideMark/>
          </w:tcPr>
          <w:p w14:paraId="74105375" w14:textId="77777777" w:rsidR="007A5FC4" w:rsidRPr="007A5FC4" w:rsidRDefault="007A5FC4" w:rsidP="007A5FC4">
            <w:pPr>
              <w:spacing w:after="0" w:line="240" w:lineRule="auto"/>
              <w:jc w:val="center"/>
              <w:rPr>
                <w:rFonts w:ascii="Calibri" w:eastAsia="Times New Roman" w:hAnsi="Calibri" w:cs="Times New Roman"/>
                <w:color w:val="000000"/>
              </w:rPr>
            </w:pPr>
            <w:r w:rsidRPr="007A5FC4">
              <w:rPr>
                <w:rFonts w:ascii="Calibri" w:eastAsia="Times New Roman" w:hAnsi="Calibri" w:cs="Times New Roman"/>
                <w:color w:val="000000"/>
              </w:rPr>
              <w:t>3%</w:t>
            </w:r>
          </w:p>
        </w:tc>
      </w:tr>
    </w:tbl>
    <w:p w14:paraId="087EFA7E" w14:textId="77777777" w:rsidR="00254F76" w:rsidRPr="00933A19" w:rsidRDefault="00254F76" w:rsidP="009D388F">
      <w:pPr>
        <w:jc w:val="center"/>
        <w:rPr>
          <w:i/>
          <w:iCs/>
          <w:sz w:val="26"/>
          <w:szCs w:val="26"/>
          <w:u w:val="single"/>
        </w:rPr>
      </w:pPr>
    </w:p>
    <w:p w14:paraId="03CFC822" w14:textId="05D7BB87" w:rsidR="00596C98" w:rsidRPr="00933A19" w:rsidRDefault="00B36ABA" w:rsidP="0004397D">
      <w:pPr>
        <w:pStyle w:val="ListParagraph"/>
        <w:numPr>
          <w:ilvl w:val="0"/>
          <w:numId w:val="27"/>
        </w:numPr>
        <w:jc w:val="center"/>
        <w:rPr>
          <w:i/>
          <w:iCs/>
          <w:sz w:val="26"/>
          <w:szCs w:val="26"/>
        </w:rPr>
      </w:pPr>
      <w:r w:rsidRPr="00933A19">
        <w:rPr>
          <w:b/>
          <w:bCs/>
          <w:i/>
          <w:iCs/>
          <w:sz w:val="26"/>
          <w:szCs w:val="26"/>
        </w:rPr>
        <w:t xml:space="preserve">Outcomes </w:t>
      </w:r>
      <w:r w:rsidRPr="00933A19">
        <w:rPr>
          <w:i/>
          <w:iCs/>
          <w:sz w:val="26"/>
          <w:szCs w:val="26"/>
        </w:rPr>
        <w:t xml:space="preserve">- </w:t>
      </w:r>
      <w:r w:rsidR="00596C98" w:rsidRPr="00933A19">
        <w:rPr>
          <w:i/>
          <w:iCs/>
          <w:sz w:val="26"/>
          <w:szCs w:val="26"/>
        </w:rPr>
        <w:t>Attendance to Workshops &amp; Fair:</w:t>
      </w:r>
    </w:p>
    <w:tbl>
      <w:tblPr>
        <w:tblW w:w="5000" w:type="dxa"/>
        <w:jc w:val="center"/>
        <w:tblLook w:val="04A0" w:firstRow="1" w:lastRow="0" w:firstColumn="1" w:lastColumn="0" w:noHBand="0" w:noVBand="1"/>
      </w:tblPr>
      <w:tblGrid>
        <w:gridCol w:w="3140"/>
        <w:gridCol w:w="1860"/>
      </w:tblGrid>
      <w:tr w:rsidR="00AC4B4D" w:rsidRPr="00AC4B4D" w14:paraId="3246C6B3" w14:textId="77777777" w:rsidTr="00AC4B4D">
        <w:trPr>
          <w:trHeight w:val="1220"/>
          <w:jc w:val="center"/>
        </w:trPr>
        <w:tc>
          <w:tcPr>
            <w:tcW w:w="3140" w:type="dxa"/>
            <w:tcBorders>
              <w:top w:val="single" w:sz="8" w:space="0" w:color="auto"/>
              <w:left w:val="single" w:sz="8" w:space="0" w:color="auto"/>
              <w:bottom w:val="single" w:sz="8" w:space="0" w:color="auto"/>
              <w:right w:val="single" w:sz="4" w:space="0" w:color="auto"/>
            </w:tcBorders>
            <w:shd w:val="clear" w:color="000000" w:fill="FFC000"/>
            <w:noWrap/>
            <w:vAlign w:val="center"/>
            <w:hideMark/>
          </w:tcPr>
          <w:p w14:paraId="78661FEB" w14:textId="77777777" w:rsidR="00AC4B4D" w:rsidRPr="00AC4B4D" w:rsidRDefault="00AC4B4D" w:rsidP="00AC4B4D">
            <w:pPr>
              <w:spacing w:after="0" w:line="240" w:lineRule="auto"/>
              <w:jc w:val="center"/>
              <w:rPr>
                <w:rFonts w:ascii="Calibri" w:eastAsia="Times New Roman" w:hAnsi="Calibri" w:cs="Times New Roman"/>
                <w:b/>
                <w:bCs/>
                <w:color w:val="000000"/>
              </w:rPr>
            </w:pPr>
            <w:r w:rsidRPr="00AC4B4D">
              <w:rPr>
                <w:rFonts w:ascii="Calibri" w:eastAsia="Times New Roman" w:hAnsi="Calibri" w:cs="Times New Roman"/>
                <w:b/>
                <w:bCs/>
                <w:color w:val="000000"/>
              </w:rPr>
              <w:t>Affinity</w:t>
            </w:r>
          </w:p>
        </w:tc>
        <w:tc>
          <w:tcPr>
            <w:tcW w:w="1860" w:type="dxa"/>
            <w:tcBorders>
              <w:top w:val="single" w:sz="8" w:space="0" w:color="auto"/>
              <w:left w:val="nil"/>
              <w:bottom w:val="single" w:sz="8" w:space="0" w:color="auto"/>
              <w:right w:val="single" w:sz="8" w:space="0" w:color="auto"/>
            </w:tcBorders>
            <w:shd w:val="clear" w:color="000000" w:fill="FFC000"/>
            <w:vAlign w:val="center"/>
            <w:hideMark/>
          </w:tcPr>
          <w:p w14:paraId="00E37D33" w14:textId="77777777" w:rsidR="00AC4B4D" w:rsidRPr="00AC4B4D" w:rsidRDefault="00AC4B4D" w:rsidP="00AC4B4D">
            <w:pPr>
              <w:spacing w:after="0" w:line="240" w:lineRule="auto"/>
              <w:jc w:val="center"/>
              <w:rPr>
                <w:rFonts w:ascii="Calibri" w:eastAsia="Times New Roman" w:hAnsi="Calibri" w:cs="Times New Roman"/>
                <w:b/>
                <w:bCs/>
                <w:color w:val="000000"/>
              </w:rPr>
            </w:pPr>
            <w:r w:rsidRPr="00AC4B4D">
              <w:rPr>
                <w:rFonts w:ascii="Calibri" w:eastAsia="Times New Roman" w:hAnsi="Calibri" w:cs="Times New Roman"/>
                <w:b/>
                <w:bCs/>
                <w:color w:val="000000"/>
              </w:rPr>
              <w:t>(%) of majors that attended both Fair and Workshop</w:t>
            </w:r>
          </w:p>
        </w:tc>
      </w:tr>
      <w:tr w:rsidR="00AC4B4D" w:rsidRPr="00AC4B4D" w14:paraId="348BD438" w14:textId="77777777" w:rsidTr="00AC4B4D">
        <w:trPr>
          <w:trHeight w:val="110"/>
          <w:jc w:val="center"/>
        </w:trPr>
        <w:tc>
          <w:tcPr>
            <w:tcW w:w="3140" w:type="dxa"/>
            <w:tcBorders>
              <w:top w:val="nil"/>
              <w:left w:val="single" w:sz="4" w:space="0" w:color="auto"/>
              <w:bottom w:val="single" w:sz="4" w:space="0" w:color="auto"/>
              <w:right w:val="single" w:sz="4" w:space="0" w:color="auto"/>
            </w:tcBorders>
            <w:shd w:val="clear" w:color="000000" w:fill="000000"/>
            <w:noWrap/>
            <w:vAlign w:val="bottom"/>
            <w:hideMark/>
          </w:tcPr>
          <w:p w14:paraId="60418B35" w14:textId="77777777" w:rsidR="00AC4B4D" w:rsidRPr="00AC4B4D" w:rsidRDefault="00AC4B4D" w:rsidP="00AC4B4D">
            <w:pPr>
              <w:spacing w:after="0" w:line="240" w:lineRule="auto"/>
              <w:rPr>
                <w:rFonts w:ascii="Calibri" w:eastAsia="Times New Roman" w:hAnsi="Calibri" w:cs="Times New Roman"/>
                <w:color w:val="000000"/>
              </w:rPr>
            </w:pPr>
            <w:r w:rsidRPr="00AC4B4D">
              <w:rPr>
                <w:rFonts w:ascii="Calibri" w:eastAsia="Times New Roman" w:hAnsi="Calibri" w:cs="Times New Roman"/>
                <w:color w:val="000000"/>
              </w:rPr>
              <w:t> </w:t>
            </w:r>
          </w:p>
        </w:tc>
        <w:tc>
          <w:tcPr>
            <w:tcW w:w="1860" w:type="dxa"/>
            <w:tcBorders>
              <w:top w:val="nil"/>
              <w:left w:val="nil"/>
              <w:bottom w:val="single" w:sz="4" w:space="0" w:color="auto"/>
              <w:right w:val="single" w:sz="4" w:space="0" w:color="auto"/>
            </w:tcBorders>
            <w:shd w:val="clear" w:color="000000" w:fill="000000"/>
            <w:noWrap/>
            <w:vAlign w:val="bottom"/>
            <w:hideMark/>
          </w:tcPr>
          <w:p w14:paraId="4D864EDA" w14:textId="77777777" w:rsidR="00AC4B4D" w:rsidRPr="00AC4B4D" w:rsidRDefault="00AC4B4D" w:rsidP="00AC4B4D">
            <w:pPr>
              <w:spacing w:after="0" w:line="240" w:lineRule="auto"/>
              <w:rPr>
                <w:rFonts w:ascii="Calibri" w:eastAsia="Times New Roman" w:hAnsi="Calibri" w:cs="Times New Roman"/>
                <w:color w:val="000000"/>
              </w:rPr>
            </w:pPr>
            <w:r w:rsidRPr="00AC4B4D">
              <w:rPr>
                <w:rFonts w:ascii="Calibri" w:eastAsia="Times New Roman" w:hAnsi="Calibri" w:cs="Times New Roman"/>
                <w:color w:val="000000"/>
              </w:rPr>
              <w:t> </w:t>
            </w:r>
          </w:p>
        </w:tc>
      </w:tr>
      <w:tr w:rsidR="00AC4B4D" w:rsidRPr="00AC4B4D" w14:paraId="68520879" w14:textId="77777777" w:rsidTr="00AC4B4D">
        <w:trPr>
          <w:trHeight w:val="290"/>
          <w:jc w:val="center"/>
        </w:trPr>
        <w:tc>
          <w:tcPr>
            <w:tcW w:w="3140" w:type="dxa"/>
            <w:tcBorders>
              <w:top w:val="nil"/>
              <w:left w:val="single" w:sz="4" w:space="0" w:color="auto"/>
              <w:bottom w:val="single" w:sz="4" w:space="0" w:color="auto"/>
              <w:right w:val="single" w:sz="4" w:space="0" w:color="auto"/>
            </w:tcBorders>
            <w:shd w:val="clear" w:color="auto" w:fill="auto"/>
            <w:noWrap/>
            <w:vAlign w:val="center"/>
            <w:hideMark/>
          </w:tcPr>
          <w:p w14:paraId="735925B5" w14:textId="77777777" w:rsidR="00AC4B4D" w:rsidRPr="00AC4B4D" w:rsidRDefault="00AC4B4D" w:rsidP="00AC4B4D">
            <w:pPr>
              <w:spacing w:after="0" w:line="240" w:lineRule="auto"/>
              <w:jc w:val="center"/>
              <w:rPr>
                <w:rFonts w:ascii="Calibri" w:eastAsia="Times New Roman" w:hAnsi="Calibri" w:cs="Times New Roman"/>
                <w:color w:val="000000"/>
              </w:rPr>
            </w:pPr>
            <w:r w:rsidRPr="00AC4B4D">
              <w:rPr>
                <w:rFonts w:ascii="Calibri" w:eastAsia="Times New Roman" w:hAnsi="Calibri" w:cs="Times New Roman"/>
                <w:color w:val="000000"/>
              </w:rPr>
              <w:t>Asian/Pacific Islander/Desi</w:t>
            </w:r>
          </w:p>
        </w:tc>
        <w:tc>
          <w:tcPr>
            <w:tcW w:w="1860" w:type="dxa"/>
            <w:tcBorders>
              <w:top w:val="nil"/>
              <w:left w:val="nil"/>
              <w:bottom w:val="single" w:sz="4" w:space="0" w:color="auto"/>
              <w:right w:val="single" w:sz="4" w:space="0" w:color="auto"/>
            </w:tcBorders>
            <w:shd w:val="clear" w:color="auto" w:fill="auto"/>
            <w:noWrap/>
            <w:vAlign w:val="center"/>
            <w:hideMark/>
          </w:tcPr>
          <w:p w14:paraId="3E0887E4" w14:textId="77777777" w:rsidR="00AC4B4D" w:rsidRPr="00AC4B4D" w:rsidRDefault="00AC4B4D" w:rsidP="00AC4B4D">
            <w:pPr>
              <w:spacing w:after="0" w:line="240" w:lineRule="auto"/>
              <w:jc w:val="center"/>
              <w:rPr>
                <w:rFonts w:ascii="Calibri" w:eastAsia="Times New Roman" w:hAnsi="Calibri" w:cs="Times New Roman"/>
                <w:color w:val="000000"/>
              </w:rPr>
            </w:pPr>
            <w:r w:rsidRPr="00AC4B4D">
              <w:rPr>
                <w:rFonts w:ascii="Calibri" w:eastAsia="Times New Roman" w:hAnsi="Calibri" w:cs="Times New Roman"/>
                <w:color w:val="000000"/>
              </w:rPr>
              <w:t>13%</w:t>
            </w:r>
          </w:p>
        </w:tc>
      </w:tr>
      <w:tr w:rsidR="00AC4B4D" w:rsidRPr="00AC4B4D" w14:paraId="2D580E7A" w14:textId="77777777" w:rsidTr="00AC4B4D">
        <w:trPr>
          <w:trHeight w:val="290"/>
          <w:jc w:val="center"/>
        </w:trPr>
        <w:tc>
          <w:tcPr>
            <w:tcW w:w="3140" w:type="dxa"/>
            <w:tcBorders>
              <w:top w:val="nil"/>
              <w:left w:val="single" w:sz="4" w:space="0" w:color="auto"/>
              <w:bottom w:val="single" w:sz="4" w:space="0" w:color="auto"/>
              <w:right w:val="single" w:sz="4" w:space="0" w:color="auto"/>
            </w:tcBorders>
            <w:shd w:val="clear" w:color="auto" w:fill="auto"/>
            <w:noWrap/>
            <w:vAlign w:val="center"/>
            <w:hideMark/>
          </w:tcPr>
          <w:p w14:paraId="2E1BF136" w14:textId="77777777" w:rsidR="00AC4B4D" w:rsidRPr="00AC4B4D" w:rsidRDefault="00AC4B4D" w:rsidP="00AC4B4D">
            <w:pPr>
              <w:spacing w:after="0" w:line="240" w:lineRule="auto"/>
              <w:jc w:val="center"/>
              <w:rPr>
                <w:rFonts w:ascii="Calibri" w:eastAsia="Times New Roman" w:hAnsi="Calibri" w:cs="Times New Roman"/>
                <w:color w:val="000000"/>
              </w:rPr>
            </w:pPr>
            <w:r w:rsidRPr="00AC4B4D">
              <w:rPr>
                <w:rFonts w:ascii="Calibri" w:eastAsia="Times New Roman" w:hAnsi="Calibri" w:cs="Times New Roman"/>
                <w:color w:val="000000"/>
              </w:rPr>
              <w:t>Latinx/Hispanic</w:t>
            </w:r>
          </w:p>
        </w:tc>
        <w:tc>
          <w:tcPr>
            <w:tcW w:w="1860" w:type="dxa"/>
            <w:tcBorders>
              <w:top w:val="nil"/>
              <w:left w:val="nil"/>
              <w:bottom w:val="single" w:sz="4" w:space="0" w:color="auto"/>
              <w:right w:val="single" w:sz="4" w:space="0" w:color="auto"/>
            </w:tcBorders>
            <w:shd w:val="clear" w:color="auto" w:fill="auto"/>
            <w:noWrap/>
            <w:vAlign w:val="center"/>
            <w:hideMark/>
          </w:tcPr>
          <w:p w14:paraId="010163A3" w14:textId="77777777" w:rsidR="00AC4B4D" w:rsidRPr="00AC4B4D" w:rsidRDefault="00AC4B4D" w:rsidP="00AC4B4D">
            <w:pPr>
              <w:spacing w:after="0" w:line="240" w:lineRule="auto"/>
              <w:jc w:val="center"/>
              <w:rPr>
                <w:rFonts w:ascii="Calibri" w:eastAsia="Times New Roman" w:hAnsi="Calibri" w:cs="Times New Roman"/>
                <w:color w:val="000000"/>
              </w:rPr>
            </w:pPr>
            <w:r w:rsidRPr="00AC4B4D">
              <w:rPr>
                <w:rFonts w:ascii="Calibri" w:eastAsia="Times New Roman" w:hAnsi="Calibri" w:cs="Times New Roman"/>
                <w:color w:val="000000"/>
              </w:rPr>
              <w:t>68%</w:t>
            </w:r>
          </w:p>
        </w:tc>
      </w:tr>
      <w:tr w:rsidR="00AC4B4D" w:rsidRPr="00AC4B4D" w14:paraId="4A59AD44" w14:textId="77777777" w:rsidTr="00AC4B4D">
        <w:trPr>
          <w:trHeight w:val="290"/>
          <w:jc w:val="center"/>
        </w:trPr>
        <w:tc>
          <w:tcPr>
            <w:tcW w:w="3140" w:type="dxa"/>
            <w:tcBorders>
              <w:top w:val="nil"/>
              <w:left w:val="single" w:sz="4" w:space="0" w:color="auto"/>
              <w:bottom w:val="single" w:sz="4" w:space="0" w:color="auto"/>
              <w:right w:val="single" w:sz="4" w:space="0" w:color="auto"/>
            </w:tcBorders>
            <w:shd w:val="clear" w:color="auto" w:fill="auto"/>
            <w:noWrap/>
            <w:vAlign w:val="center"/>
            <w:hideMark/>
          </w:tcPr>
          <w:p w14:paraId="263022E2" w14:textId="77777777" w:rsidR="00AC4B4D" w:rsidRPr="00AC4B4D" w:rsidRDefault="00AC4B4D" w:rsidP="00AC4B4D">
            <w:pPr>
              <w:spacing w:after="0" w:line="240" w:lineRule="auto"/>
              <w:jc w:val="center"/>
              <w:rPr>
                <w:rFonts w:ascii="Calibri" w:eastAsia="Times New Roman" w:hAnsi="Calibri" w:cs="Times New Roman"/>
                <w:color w:val="000000"/>
              </w:rPr>
            </w:pPr>
            <w:r w:rsidRPr="00AC4B4D">
              <w:rPr>
                <w:rFonts w:ascii="Calibri" w:eastAsia="Times New Roman" w:hAnsi="Calibri" w:cs="Times New Roman"/>
                <w:color w:val="000000"/>
              </w:rPr>
              <w:t>Southwest Asian/North African</w:t>
            </w:r>
          </w:p>
        </w:tc>
        <w:tc>
          <w:tcPr>
            <w:tcW w:w="1860" w:type="dxa"/>
            <w:tcBorders>
              <w:top w:val="nil"/>
              <w:left w:val="nil"/>
              <w:bottom w:val="single" w:sz="4" w:space="0" w:color="auto"/>
              <w:right w:val="single" w:sz="4" w:space="0" w:color="auto"/>
            </w:tcBorders>
            <w:shd w:val="clear" w:color="auto" w:fill="auto"/>
            <w:noWrap/>
            <w:vAlign w:val="center"/>
            <w:hideMark/>
          </w:tcPr>
          <w:p w14:paraId="1FB6FECC" w14:textId="77777777" w:rsidR="00AC4B4D" w:rsidRPr="00AC4B4D" w:rsidRDefault="00AC4B4D" w:rsidP="00AC4B4D">
            <w:pPr>
              <w:spacing w:after="0" w:line="240" w:lineRule="auto"/>
              <w:jc w:val="center"/>
              <w:rPr>
                <w:rFonts w:ascii="Calibri" w:eastAsia="Times New Roman" w:hAnsi="Calibri" w:cs="Times New Roman"/>
                <w:color w:val="000000"/>
              </w:rPr>
            </w:pPr>
            <w:r w:rsidRPr="00AC4B4D">
              <w:rPr>
                <w:rFonts w:ascii="Calibri" w:eastAsia="Times New Roman" w:hAnsi="Calibri" w:cs="Times New Roman"/>
                <w:color w:val="000000"/>
              </w:rPr>
              <w:t>0%</w:t>
            </w:r>
          </w:p>
        </w:tc>
      </w:tr>
      <w:tr w:rsidR="00AC4B4D" w:rsidRPr="00AC4B4D" w14:paraId="5E1988E3" w14:textId="77777777" w:rsidTr="00AC4B4D">
        <w:trPr>
          <w:trHeight w:val="290"/>
          <w:jc w:val="center"/>
        </w:trPr>
        <w:tc>
          <w:tcPr>
            <w:tcW w:w="3140" w:type="dxa"/>
            <w:tcBorders>
              <w:top w:val="nil"/>
              <w:left w:val="single" w:sz="4" w:space="0" w:color="auto"/>
              <w:bottom w:val="single" w:sz="4" w:space="0" w:color="auto"/>
              <w:right w:val="single" w:sz="4" w:space="0" w:color="auto"/>
            </w:tcBorders>
            <w:shd w:val="clear" w:color="auto" w:fill="auto"/>
            <w:noWrap/>
            <w:vAlign w:val="center"/>
            <w:hideMark/>
          </w:tcPr>
          <w:p w14:paraId="6D58E108" w14:textId="77777777" w:rsidR="00AC4B4D" w:rsidRPr="00AC4B4D" w:rsidRDefault="00AC4B4D" w:rsidP="00AC4B4D">
            <w:pPr>
              <w:spacing w:after="0" w:line="240" w:lineRule="auto"/>
              <w:jc w:val="center"/>
              <w:rPr>
                <w:rFonts w:ascii="Calibri" w:eastAsia="Times New Roman" w:hAnsi="Calibri" w:cs="Times New Roman"/>
                <w:color w:val="000000"/>
              </w:rPr>
            </w:pPr>
            <w:r w:rsidRPr="00AC4B4D">
              <w:rPr>
                <w:rFonts w:ascii="Calibri" w:eastAsia="Times New Roman" w:hAnsi="Calibri" w:cs="Times New Roman"/>
                <w:color w:val="000000"/>
              </w:rPr>
              <w:t>White</w:t>
            </w:r>
          </w:p>
        </w:tc>
        <w:tc>
          <w:tcPr>
            <w:tcW w:w="1860" w:type="dxa"/>
            <w:tcBorders>
              <w:top w:val="nil"/>
              <w:left w:val="nil"/>
              <w:bottom w:val="single" w:sz="4" w:space="0" w:color="auto"/>
              <w:right w:val="single" w:sz="4" w:space="0" w:color="auto"/>
            </w:tcBorders>
            <w:shd w:val="clear" w:color="auto" w:fill="auto"/>
            <w:noWrap/>
            <w:vAlign w:val="center"/>
            <w:hideMark/>
          </w:tcPr>
          <w:p w14:paraId="05BDD177" w14:textId="77777777" w:rsidR="00AC4B4D" w:rsidRPr="00AC4B4D" w:rsidRDefault="00AC4B4D" w:rsidP="00AC4B4D">
            <w:pPr>
              <w:spacing w:after="0" w:line="240" w:lineRule="auto"/>
              <w:jc w:val="center"/>
              <w:rPr>
                <w:rFonts w:ascii="Calibri" w:eastAsia="Times New Roman" w:hAnsi="Calibri" w:cs="Times New Roman"/>
                <w:color w:val="000000"/>
              </w:rPr>
            </w:pPr>
            <w:r w:rsidRPr="00AC4B4D">
              <w:rPr>
                <w:rFonts w:ascii="Calibri" w:eastAsia="Times New Roman" w:hAnsi="Calibri" w:cs="Times New Roman"/>
                <w:color w:val="000000"/>
              </w:rPr>
              <w:t>13%</w:t>
            </w:r>
          </w:p>
        </w:tc>
      </w:tr>
      <w:tr w:rsidR="00AC4B4D" w:rsidRPr="00AC4B4D" w14:paraId="5D21240B" w14:textId="77777777" w:rsidTr="00AC4B4D">
        <w:trPr>
          <w:trHeight w:val="290"/>
          <w:jc w:val="center"/>
        </w:trPr>
        <w:tc>
          <w:tcPr>
            <w:tcW w:w="3140" w:type="dxa"/>
            <w:tcBorders>
              <w:top w:val="nil"/>
              <w:left w:val="single" w:sz="4" w:space="0" w:color="auto"/>
              <w:bottom w:val="single" w:sz="4" w:space="0" w:color="auto"/>
              <w:right w:val="single" w:sz="4" w:space="0" w:color="auto"/>
            </w:tcBorders>
            <w:shd w:val="clear" w:color="auto" w:fill="auto"/>
            <w:noWrap/>
            <w:vAlign w:val="center"/>
            <w:hideMark/>
          </w:tcPr>
          <w:p w14:paraId="14A55152" w14:textId="77777777" w:rsidR="00AC4B4D" w:rsidRPr="00AC4B4D" w:rsidRDefault="00AC4B4D" w:rsidP="00AC4B4D">
            <w:pPr>
              <w:spacing w:after="0" w:line="240" w:lineRule="auto"/>
              <w:jc w:val="center"/>
              <w:rPr>
                <w:rFonts w:ascii="Calibri" w:eastAsia="Times New Roman" w:hAnsi="Calibri" w:cs="Times New Roman"/>
                <w:color w:val="000000"/>
              </w:rPr>
            </w:pPr>
            <w:r w:rsidRPr="00AC4B4D">
              <w:rPr>
                <w:rFonts w:ascii="Calibri" w:eastAsia="Times New Roman" w:hAnsi="Calibri" w:cs="Times New Roman"/>
                <w:color w:val="000000"/>
              </w:rPr>
              <w:t>Pan African/Black</w:t>
            </w:r>
          </w:p>
        </w:tc>
        <w:tc>
          <w:tcPr>
            <w:tcW w:w="1860" w:type="dxa"/>
            <w:tcBorders>
              <w:top w:val="nil"/>
              <w:left w:val="nil"/>
              <w:bottom w:val="single" w:sz="4" w:space="0" w:color="auto"/>
              <w:right w:val="single" w:sz="4" w:space="0" w:color="auto"/>
            </w:tcBorders>
            <w:shd w:val="clear" w:color="auto" w:fill="auto"/>
            <w:noWrap/>
            <w:vAlign w:val="center"/>
            <w:hideMark/>
          </w:tcPr>
          <w:p w14:paraId="252D7D00" w14:textId="77777777" w:rsidR="00AC4B4D" w:rsidRPr="00AC4B4D" w:rsidRDefault="00AC4B4D" w:rsidP="00AC4B4D">
            <w:pPr>
              <w:spacing w:after="0" w:line="240" w:lineRule="auto"/>
              <w:jc w:val="center"/>
              <w:rPr>
                <w:rFonts w:ascii="Calibri" w:eastAsia="Times New Roman" w:hAnsi="Calibri" w:cs="Times New Roman"/>
                <w:color w:val="000000"/>
              </w:rPr>
            </w:pPr>
            <w:r w:rsidRPr="00AC4B4D">
              <w:rPr>
                <w:rFonts w:ascii="Calibri" w:eastAsia="Times New Roman" w:hAnsi="Calibri" w:cs="Times New Roman"/>
                <w:color w:val="000000"/>
              </w:rPr>
              <w:t>0%</w:t>
            </w:r>
          </w:p>
        </w:tc>
      </w:tr>
      <w:tr w:rsidR="00AC4B4D" w:rsidRPr="00AC4B4D" w14:paraId="03BBBE77" w14:textId="77777777" w:rsidTr="00AC4B4D">
        <w:trPr>
          <w:trHeight w:val="290"/>
          <w:jc w:val="center"/>
        </w:trPr>
        <w:tc>
          <w:tcPr>
            <w:tcW w:w="3140" w:type="dxa"/>
            <w:tcBorders>
              <w:top w:val="nil"/>
              <w:left w:val="single" w:sz="4" w:space="0" w:color="auto"/>
              <w:bottom w:val="single" w:sz="4" w:space="0" w:color="auto"/>
              <w:right w:val="single" w:sz="4" w:space="0" w:color="auto"/>
            </w:tcBorders>
            <w:shd w:val="clear" w:color="auto" w:fill="auto"/>
            <w:noWrap/>
            <w:vAlign w:val="center"/>
            <w:hideMark/>
          </w:tcPr>
          <w:p w14:paraId="5B7098EE" w14:textId="77777777" w:rsidR="00AC4B4D" w:rsidRPr="00AC4B4D" w:rsidRDefault="00AC4B4D" w:rsidP="00AC4B4D">
            <w:pPr>
              <w:spacing w:after="0" w:line="240" w:lineRule="auto"/>
              <w:jc w:val="center"/>
              <w:rPr>
                <w:rFonts w:ascii="Calibri" w:eastAsia="Times New Roman" w:hAnsi="Calibri" w:cs="Times New Roman"/>
                <w:color w:val="000000"/>
              </w:rPr>
            </w:pPr>
            <w:r w:rsidRPr="00AC4B4D">
              <w:rPr>
                <w:rFonts w:ascii="Calibri" w:eastAsia="Times New Roman" w:hAnsi="Calibri" w:cs="Times New Roman"/>
                <w:color w:val="000000"/>
              </w:rPr>
              <w:t>Choose not to answer</w:t>
            </w:r>
          </w:p>
        </w:tc>
        <w:tc>
          <w:tcPr>
            <w:tcW w:w="1860" w:type="dxa"/>
            <w:tcBorders>
              <w:top w:val="nil"/>
              <w:left w:val="nil"/>
              <w:bottom w:val="single" w:sz="4" w:space="0" w:color="auto"/>
              <w:right w:val="single" w:sz="4" w:space="0" w:color="auto"/>
            </w:tcBorders>
            <w:shd w:val="clear" w:color="auto" w:fill="auto"/>
            <w:noWrap/>
            <w:vAlign w:val="center"/>
            <w:hideMark/>
          </w:tcPr>
          <w:p w14:paraId="09A7C1A0" w14:textId="77777777" w:rsidR="00AC4B4D" w:rsidRPr="00AC4B4D" w:rsidRDefault="00AC4B4D" w:rsidP="00AC4B4D">
            <w:pPr>
              <w:spacing w:after="0" w:line="240" w:lineRule="auto"/>
              <w:jc w:val="center"/>
              <w:rPr>
                <w:rFonts w:ascii="Calibri" w:eastAsia="Times New Roman" w:hAnsi="Calibri" w:cs="Times New Roman"/>
                <w:color w:val="000000"/>
              </w:rPr>
            </w:pPr>
            <w:r w:rsidRPr="00AC4B4D">
              <w:rPr>
                <w:rFonts w:ascii="Calibri" w:eastAsia="Times New Roman" w:hAnsi="Calibri" w:cs="Times New Roman"/>
                <w:color w:val="000000"/>
              </w:rPr>
              <w:t>6%</w:t>
            </w:r>
          </w:p>
        </w:tc>
      </w:tr>
      <w:tr w:rsidR="00AC4B4D" w:rsidRPr="00AC4B4D" w14:paraId="3DC3BFC3" w14:textId="77777777" w:rsidTr="00AC4B4D">
        <w:trPr>
          <w:trHeight w:val="290"/>
          <w:jc w:val="center"/>
        </w:trPr>
        <w:tc>
          <w:tcPr>
            <w:tcW w:w="3140" w:type="dxa"/>
            <w:tcBorders>
              <w:top w:val="nil"/>
              <w:left w:val="single" w:sz="4" w:space="0" w:color="auto"/>
              <w:bottom w:val="single" w:sz="4" w:space="0" w:color="auto"/>
              <w:right w:val="single" w:sz="4" w:space="0" w:color="auto"/>
            </w:tcBorders>
            <w:shd w:val="clear" w:color="auto" w:fill="auto"/>
            <w:noWrap/>
            <w:vAlign w:val="center"/>
            <w:hideMark/>
          </w:tcPr>
          <w:p w14:paraId="54869C91" w14:textId="77777777" w:rsidR="00AC4B4D" w:rsidRPr="00AC4B4D" w:rsidRDefault="00AC4B4D" w:rsidP="00AC4B4D">
            <w:pPr>
              <w:spacing w:after="0" w:line="240" w:lineRule="auto"/>
              <w:jc w:val="center"/>
              <w:rPr>
                <w:rFonts w:ascii="Calibri" w:eastAsia="Times New Roman" w:hAnsi="Calibri" w:cs="Times New Roman"/>
                <w:color w:val="000000"/>
              </w:rPr>
            </w:pPr>
            <w:r w:rsidRPr="00AC4B4D">
              <w:rPr>
                <w:rFonts w:ascii="Calibri" w:eastAsia="Times New Roman" w:hAnsi="Calibri" w:cs="Times New Roman"/>
                <w:color w:val="000000"/>
              </w:rPr>
              <w:t>Other</w:t>
            </w:r>
          </w:p>
        </w:tc>
        <w:tc>
          <w:tcPr>
            <w:tcW w:w="1860" w:type="dxa"/>
            <w:tcBorders>
              <w:top w:val="nil"/>
              <w:left w:val="nil"/>
              <w:bottom w:val="single" w:sz="4" w:space="0" w:color="auto"/>
              <w:right w:val="single" w:sz="4" w:space="0" w:color="auto"/>
            </w:tcBorders>
            <w:shd w:val="clear" w:color="auto" w:fill="auto"/>
            <w:noWrap/>
            <w:vAlign w:val="center"/>
            <w:hideMark/>
          </w:tcPr>
          <w:p w14:paraId="4B314F80" w14:textId="77777777" w:rsidR="00AC4B4D" w:rsidRPr="00AC4B4D" w:rsidRDefault="00AC4B4D" w:rsidP="00AC4B4D">
            <w:pPr>
              <w:spacing w:after="0" w:line="240" w:lineRule="auto"/>
              <w:jc w:val="center"/>
              <w:rPr>
                <w:rFonts w:ascii="Calibri" w:eastAsia="Times New Roman" w:hAnsi="Calibri" w:cs="Times New Roman"/>
                <w:color w:val="000000"/>
              </w:rPr>
            </w:pPr>
            <w:r w:rsidRPr="00AC4B4D">
              <w:rPr>
                <w:rFonts w:ascii="Calibri" w:eastAsia="Times New Roman" w:hAnsi="Calibri" w:cs="Times New Roman"/>
                <w:color w:val="000000"/>
              </w:rPr>
              <w:t>0%</w:t>
            </w:r>
          </w:p>
        </w:tc>
      </w:tr>
    </w:tbl>
    <w:p w14:paraId="18288ED0" w14:textId="77777777" w:rsidR="00596C98" w:rsidRDefault="00596C98" w:rsidP="00596C98">
      <w:pPr>
        <w:jc w:val="center"/>
      </w:pPr>
    </w:p>
    <w:p w14:paraId="00F9DE68" w14:textId="77777777" w:rsidR="008B7210" w:rsidRPr="00933A19" w:rsidRDefault="00596C98" w:rsidP="008B7210">
      <w:pPr>
        <w:pStyle w:val="ListParagraph"/>
        <w:numPr>
          <w:ilvl w:val="0"/>
          <w:numId w:val="17"/>
        </w:numPr>
        <w:rPr>
          <w:sz w:val="26"/>
          <w:szCs w:val="26"/>
        </w:rPr>
      </w:pPr>
      <w:r w:rsidRPr="00933A19">
        <w:rPr>
          <w:b/>
          <w:bCs/>
          <w:sz w:val="26"/>
          <w:szCs w:val="26"/>
        </w:rPr>
        <w:t>Analysis:</w:t>
      </w:r>
      <w:r w:rsidRPr="00933A19">
        <w:rPr>
          <w:sz w:val="26"/>
          <w:szCs w:val="26"/>
        </w:rPr>
        <w:t xml:space="preserve"> </w:t>
      </w:r>
    </w:p>
    <w:p w14:paraId="66FB7B8E" w14:textId="7FEECC3F" w:rsidR="00596C98" w:rsidRPr="00FE462E" w:rsidRDefault="0050010A" w:rsidP="008B7210">
      <w:pPr>
        <w:pStyle w:val="ListParagraph"/>
        <w:numPr>
          <w:ilvl w:val="1"/>
          <w:numId w:val="17"/>
        </w:numPr>
      </w:pPr>
      <w:r>
        <w:t xml:space="preserve">This data shows </w:t>
      </w:r>
      <w:r w:rsidR="00596C98">
        <w:t xml:space="preserve">SWANA and Black students had little to no involvement in </w:t>
      </w:r>
      <w:r w:rsidR="00620F5C">
        <w:t>c</w:t>
      </w:r>
      <w:r w:rsidR="00596C98">
        <w:t xml:space="preserve">areer </w:t>
      </w:r>
      <w:r w:rsidR="00620F5C">
        <w:t>w</w:t>
      </w:r>
      <w:r w:rsidR="00596C98">
        <w:t xml:space="preserve">eek and may reflect a more general disconnect with Career Center services on our campus. More information may be needed as to why these groups did not attend </w:t>
      </w:r>
      <w:r w:rsidR="000D05AF">
        <w:t>c</w:t>
      </w:r>
      <w:r w:rsidR="00596C98">
        <w:t xml:space="preserve">areer </w:t>
      </w:r>
      <w:r w:rsidR="000D05AF">
        <w:t>w</w:t>
      </w:r>
      <w:r w:rsidR="00596C98">
        <w:t xml:space="preserve">eek, therefore increased communication with these groups may be necessary.  </w:t>
      </w:r>
    </w:p>
    <w:p w14:paraId="0E2F7AD8" w14:textId="77777777" w:rsidR="008B7210" w:rsidRPr="00933A19" w:rsidRDefault="00596C98" w:rsidP="008B7210">
      <w:pPr>
        <w:pStyle w:val="ListParagraph"/>
        <w:numPr>
          <w:ilvl w:val="0"/>
          <w:numId w:val="17"/>
        </w:numPr>
        <w:rPr>
          <w:sz w:val="26"/>
          <w:szCs w:val="26"/>
        </w:rPr>
      </w:pPr>
      <w:r w:rsidRPr="00933A19">
        <w:rPr>
          <w:b/>
          <w:bCs/>
          <w:sz w:val="26"/>
          <w:szCs w:val="26"/>
        </w:rPr>
        <w:t>Goals</w:t>
      </w:r>
      <w:r w:rsidRPr="00933A19">
        <w:rPr>
          <w:sz w:val="26"/>
          <w:szCs w:val="26"/>
        </w:rPr>
        <w:t xml:space="preserve">: </w:t>
      </w:r>
    </w:p>
    <w:p w14:paraId="7E35138B" w14:textId="1F592E48" w:rsidR="00B10E20" w:rsidRDefault="00596C98" w:rsidP="00B10E20">
      <w:pPr>
        <w:pStyle w:val="ListParagraph"/>
        <w:numPr>
          <w:ilvl w:val="1"/>
          <w:numId w:val="18"/>
        </w:numPr>
      </w:pPr>
      <w:r>
        <w:t xml:space="preserve">Improve outreach to Black and SWANA groups because of their low </w:t>
      </w:r>
      <w:r w:rsidR="00FC2A51">
        <w:t>ca</w:t>
      </w:r>
      <w:r>
        <w:t xml:space="preserve">reer </w:t>
      </w:r>
      <w:r w:rsidR="00FC2A51">
        <w:t>w</w:t>
      </w:r>
      <w:r>
        <w:t>eek attendance</w:t>
      </w:r>
      <w:r w:rsidR="000D05AF">
        <w:t>; i</w:t>
      </w:r>
      <w:r>
        <w:t>ncreased collaboration with campus Cross Cultural Centers and applicable student organizations may be helpful in improving this outreach.</w:t>
      </w:r>
    </w:p>
    <w:p w14:paraId="02F85C6E" w14:textId="6A415A46" w:rsidR="003B70DC" w:rsidRDefault="00D72F69" w:rsidP="003B70DC">
      <w:pPr>
        <w:pStyle w:val="ListParagraph"/>
        <w:numPr>
          <w:ilvl w:val="2"/>
          <w:numId w:val="18"/>
        </w:numPr>
      </w:pPr>
      <w:r>
        <w:t>Rea</w:t>
      </w:r>
      <w:r w:rsidR="00350F91">
        <w:t xml:space="preserve">ch out to </w:t>
      </w:r>
      <w:r w:rsidR="004A7570">
        <w:t xml:space="preserve">CSI and CCC to </w:t>
      </w:r>
      <w:r w:rsidR="00350F91">
        <w:t xml:space="preserve">collaborate </w:t>
      </w:r>
      <w:r w:rsidR="00A17F67">
        <w:t xml:space="preserve">on </w:t>
      </w:r>
      <w:r w:rsidR="00350F91">
        <w:t xml:space="preserve">events and </w:t>
      </w:r>
      <w:r w:rsidR="00A17F67">
        <w:t xml:space="preserve">discuss how </w:t>
      </w:r>
      <w:r w:rsidR="000B3D81">
        <w:t>we can</w:t>
      </w:r>
      <w:r w:rsidR="00350F91">
        <w:t xml:space="preserve"> promote career center services</w:t>
      </w:r>
      <w:r w:rsidR="000B3D81">
        <w:t xml:space="preserve"> to their students.</w:t>
      </w:r>
    </w:p>
    <w:p w14:paraId="6BA1C2DA" w14:textId="67F9358A" w:rsidR="00BE7490" w:rsidRDefault="00596C98" w:rsidP="001B1A4E">
      <w:pPr>
        <w:pStyle w:val="ListParagraph"/>
        <w:numPr>
          <w:ilvl w:val="1"/>
          <w:numId w:val="18"/>
        </w:numPr>
      </w:pPr>
      <w:r>
        <w:t>Improve fair attendee preparedness as a low number of students who attended the fair went to the preparation workshops</w:t>
      </w:r>
      <w:r w:rsidR="00292462">
        <w:t>.</w:t>
      </w:r>
    </w:p>
    <w:p w14:paraId="5E87E84A" w14:textId="75C0D4DF" w:rsidR="00E72E06" w:rsidRDefault="00E72E06" w:rsidP="00E72E06">
      <w:pPr>
        <w:pStyle w:val="ListParagraph"/>
        <w:numPr>
          <w:ilvl w:val="2"/>
          <w:numId w:val="18"/>
        </w:numPr>
      </w:pPr>
      <w:r>
        <w:t xml:space="preserve">Consider creating </w:t>
      </w:r>
      <w:r w:rsidR="002018E2">
        <w:t>an online training module for all students who register for the career f</w:t>
      </w:r>
      <w:r w:rsidR="002C0321">
        <w:t>air.</w:t>
      </w:r>
    </w:p>
    <w:p w14:paraId="01B35AB0" w14:textId="04AA9C15" w:rsidR="00C611D6" w:rsidRDefault="007E4E88" w:rsidP="00B94DA5">
      <w:pPr>
        <w:pStyle w:val="ListParagraph"/>
        <w:numPr>
          <w:ilvl w:val="2"/>
          <w:numId w:val="18"/>
        </w:numPr>
      </w:pPr>
      <w:r>
        <w:t>Consider creating a ‘prepare for the fair’ checklist for students</w:t>
      </w:r>
      <w:r w:rsidR="00B94DA5">
        <w:t xml:space="preserve"> </w:t>
      </w:r>
      <w:r w:rsidR="00B94DA5">
        <w:t xml:space="preserve">when they register for the </w:t>
      </w:r>
      <w:r w:rsidR="00D44935">
        <w:t>c</w:t>
      </w:r>
      <w:r w:rsidR="00B94DA5">
        <w:t xml:space="preserve">areer </w:t>
      </w:r>
      <w:r w:rsidR="00D44935">
        <w:t>f</w:t>
      </w:r>
      <w:r w:rsidR="00B94DA5">
        <w:t>air</w:t>
      </w:r>
      <w:r w:rsidR="00B94DA5">
        <w:t>.</w:t>
      </w:r>
    </w:p>
    <w:p w14:paraId="229CB8AC" w14:textId="1EB94DCE" w:rsidR="00EF340A" w:rsidRDefault="00EF340A" w:rsidP="00E72E06">
      <w:pPr>
        <w:pStyle w:val="ListParagraph"/>
        <w:numPr>
          <w:ilvl w:val="2"/>
          <w:numId w:val="18"/>
        </w:numPr>
      </w:pPr>
      <w:r>
        <w:t xml:space="preserve">Consider </w:t>
      </w:r>
      <w:r w:rsidR="0062541E">
        <w:t>creating ‘terms of usage agreement’</w:t>
      </w:r>
      <w:r w:rsidR="00107D04">
        <w:t xml:space="preserve"> that students accept when they register for the </w:t>
      </w:r>
      <w:r w:rsidR="00FC2A51">
        <w:t>c</w:t>
      </w:r>
      <w:r w:rsidR="00107D04">
        <w:t xml:space="preserve">areer </w:t>
      </w:r>
      <w:r w:rsidR="00FC2A51">
        <w:t>f</w:t>
      </w:r>
      <w:r w:rsidR="00107D04">
        <w:t>air</w:t>
      </w:r>
      <w:r w:rsidR="00B94DA5">
        <w:t>.</w:t>
      </w:r>
    </w:p>
    <w:p w14:paraId="111D2AB8" w14:textId="5D35218B" w:rsidR="008A3E1C" w:rsidRDefault="008A3E1C" w:rsidP="00E72E06">
      <w:pPr>
        <w:pStyle w:val="ListParagraph"/>
        <w:numPr>
          <w:ilvl w:val="2"/>
          <w:numId w:val="18"/>
        </w:numPr>
      </w:pPr>
      <w:r>
        <w:t xml:space="preserve">Expand </w:t>
      </w:r>
      <w:r w:rsidR="00FC2A51">
        <w:t>c</w:t>
      </w:r>
      <w:r>
        <w:t xml:space="preserve">areer </w:t>
      </w:r>
      <w:r w:rsidR="00FC2A51">
        <w:t>w</w:t>
      </w:r>
      <w:r>
        <w:t xml:space="preserve">eek events to include presentations by </w:t>
      </w:r>
      <w:r w:rsidR="00225C49">
        <w:t>campus partners and/or employers.</w:t>
      </w:r>
    </w:p>
    <w:p w14:paraId="69C46040" w14:textId="67D2B7DE" w:rsidR="00BE7490" w:rsidRDefault="00BE7490" w:rsidP="00BE7490">
      <w:pPr>
        <w:pStyle w:val="ListParagraph"/>
        <w:ind w:left="1440"/>
      </w:pPr>
    </w:p>
    <w:p w14:paraId="19E4B032" w14:textId="75481AE5" w:rsidR="00601788" w:rsidRDefault="00601788" w:rsidP="00BE7490">
      <w:pPr>
        <w:pStyle w:val="ListParagraph"/>
        <w:ind w:left="1440"/>
      </w:pPr>
    </w:p>
    <w:p w14:paraId="6A3CADE3" w14:textId="41C069E8" w:rsidR="00601788" w:rsidRDefault="00601788" w:rsidP="00BE7490">
      <w:pPr>
        <w:pStyle w:val="ListParagraph"/>
        <w:ind w:left="1440"/>
      </w:pPr>
    </w:p>
    <w:p w14:paraId="0DABC55F" w14:textId="11BF8A0F" w:rsidR="00C07D41" w:rsidRDefault="00C07D41" w:rsidP="00BE7490">
      <w:pPr>
        <w:pStyle w:val="ListParagraph"/>
        <w:ind w:left="1440"/>
      </w:pPr>
    </w:p>
    <w:p w14:paraId="03931B61" w14:textId="77777777" w:rsidR="003617CD" w:rsidRDefault="003617CD" w:rsidP="00601788"/>
    <w:p w14:paraId="3C3997DA" w14:textId="09AC1045" w:rsidR="00C07D41" w:rsidRPr="00CA604E" w:rsidRDefault="00C07D41" w:rsidP="00C07D41">
      <w:pPr>
        <w:pStyle w:val="IntenseQuote"/>
        <w:rPr>
          <w:b/>
          <w:bCs/>
          <w:sz w:val="46"/>
          <w:szCs w:val="46"/>
        </w:rPr>
      </w:pPr>
      <w:bookmarkStart w:id="5" w:name="WorkshopFrequency"/>
      <w:r w:rsidRPr="00CA604E">
        <w:rPr>
          <w:b/>
          <w:bCs/>
          <w:sz w:val="46"/>
          <w:szCs w:val="46"/>
        </w:rPr>
        <w:lastRenderedPageBreak/>
        <w:t>V</w:t>
      </w:r>
      <w:r w:rsidR="000D12EA">
        <w:rPr>
          <w:b/>
          <w:bCs/>
          <w:sz w:val="46"/>
          <w:szCs w:val="46"/>
        </w:rPr>
        <w:t>I</w:t>
      </w:r>
      <w:r w:rsidRPr="00CA604E">
        <w:rPr>
          <w:b/>
          <w:bCs/>
          <w:sz w:val="46"/>
          <w:szCs w:val="46"/>
        </w:rPr>
        <w:t>. Frequency of Attended Workshops</w:t>
      </w:r>
    </w:p>
    <w:bookmarkEnd w:id="5"/>
    <w:p w14:paraId="021484D1" w14:textId="77777777" w:rsidR="00127D02" w:rsidRDefault="00127D02" w:rsidP="002A488C">
      <w:pPr>
        <w:jc w:val="center"/>
        <w:rPr>
          <w:i/>
          <w:iCs/>
          <w:sz w:val="30"/>
          <w:szCs w:val="30"/>
          <w:u w:val="single"/>
        </w:rPr>
      </w:pPr>
    </w:p>
    <w:p w14:paraId="1A21803C" w14:textId="189AB4BD" w:rsidR="001A5630" w:rsidRPr="002A488C" w:rsidRDefault="001A5630" w:rsidP="002A488C">
      <w:pPr>
        <w:jc w:val="center"/>
        <w:rPr>
          <w:i/>
          <w:iCs/>
          <w:sz w:val="30"/>
          <w:szCs w:val="30"/>
          <w:u w:val="single"/>
        </w:rPr>
      </w:pPr>
      <w:r w:rsidRPr="004945F8">
        <w:rPr>
          <w:i/>
          <w:iCs/>
          <w:sz w:val="30"/>
          <w:szCs w:val="30"/>
          <w:u w:val="single"/>
        </w:rPr>
        <w:t>Findings</w:t>
      </w:r>
      <w:r w:rsidRPr="004945F8">
        <w:rPr>
          <w:i/>
          <w:iCs/>
          <w:sz w:val="30"/>
          <w:szCs w:val="30"/>
        </w:rPr>
        <w:t>:</w:t>
      </w:r>
    </w:p>
    <w:p w14:paraId="088358D8" w14:textId="352651EB" w:rsidR="00C07D41" w:rsidRPr="002A488C" w:rsidRDefault="00C07D41" w:rsidP="002A488C">
      <w:pPr>
        <w:pStyle w:val="ListParagraph"/>
        <w:numPr>
          <w:ilvl w:val="0"/>
          <w:numId w:val="29"/>
        </w:numPr>
        <w:rPr>
          <w:b/>
          <w:bCs/>
          <w:sz w:val="26"/>
          <w:szCs w:val="26"/>
        </w:rPr>
      </w:pPr>
      <w:r w:rsidRPr="002A488C">
        <w:rPr>
          <w:b/>
          <w:bCs/>
          <w:sz w:val="26"/>
          <w:szCs w:val="26"/>
        </w:rPr>
        <w:t>Outcomes:</w:t>
      </w:r>
    </w:p>
    <w:tbl>
      <w:tblPr>
        <w:tblW w:w="5400" w:type="dxa"/>
        <w:jc w:val="center"/>
        <w:tblLook w:val="04A0" w:firstRow="1" w:lastRow="0" w:firstColumn="1" w:lastColumn="0" w:noHBand="0" w:noVBand="1"/>
      </w:tblPr>
      <w:tblGrid>
        <w:gridCol w:w="1840"/>
        <w:gridCol w:w="1680"/>
        <w:gridCol w:w="1880"/>
      </w:tblGrid>
      <w:tr w:rsidR="001C6D4F" w:rsidRPr="001C6D4F" w14:paraId="14FAA813" w14:textId="77777777" w:rsidTr="001C6D4F">
        <w:trPr>
          <w:trHeight w:val="1460"/>
          <w:jc w:val="center"/>
        </w:trPr>
        <w:tc>
          <w:tcPr>
            <w:tcW w:w="1840" w:type="dxa"/>
            <w:tcBorders>
              <w:top w:val="single" w:sz="8" w:space="0" w:color="auto"/>
              <w:left w:val="single" w:sz="8" w:space="0" w:color="auto"/>
              <w:bottom w:val="single" w:sz="8" w:space="0" w:color="auto"/>
              <w:right w:val="single" w:sz="4" w:space="0" w:color="auto"/>
            </w:tcBorders>
            <w:shd w:val="clear" w:color="000000" w:fill="FFC000"/>
            <w:vAlign w:val="center"/>
            <w:hideMark/>
          </w:tcPr>
          <w:p w14:paraId="6D145498" w14:textId="77777777" w:rsidR="001C6D4F" w:rsidRPr="001C6D4F" w:rsidRDefault="001C6D4F" w:rsidP="001C6D4F">
            <w:pPr>
              <w:spacing w:after="0" w:line="240" w:lineRule="auto"/>
              <w:jc w:val="center"/>
              <w:rPr>
                <w:rFonts w:ascii="Calibri" w:eastAsia="Times New Roman" w:hAnsi="Calibri" w:cs="Times New Roman"/>
                <w:b/>
                <w:bCs/>
                <w:color w:val="000000"/>
              </w:rPr>
            </w:pPr>
            <w:r w:rsidRPr="001C6D4F">
              <w:rPr>
                <w:rFonts w:ascii="Calibri" w:eastAsia="Times New Roman" w:hAnsi="Calibri" w:cs="Times New Roman"/>
                <w:b/>
                <w:bCs/>
                <w:color w:val="000000"/>
              </w:rPr>
              <w:t>Frequency of attended workshops</w:t>
            </w:r>
          </w:p>
        </w:tc>
        <w:tc>
          <w:tcPr>
            <w:tcW w:w="1680" w:type="dxa"/>
            <w:tcBorders>
              <w:top w:val="single" w:sz="8" w:space="0" w:color="auto"/>
              <w:left w:val="nil"/>
              <w:bottom w:val="single" w:sz="8" w:space="0" w:color="auto"/>
              <w:right w:val="single" w:sz="4" w:space="0" w:color="auto"/>
            </w:tcBorders>
            <w:shd w:val="clear" w:color="000000" w:fill="FFC000"/>
            <w:vAlign w:val="center"/>
            <w:hideMark/>
          </w:tcPr>
          <w:p w14:paraId="3FFE2EE0" w14:textId="77777777" w:rsidR="001C6D4F" w:rsidRPr="001C6D4F" w:rsidRDefault="001C6D4F" w:rsidP="001C6D4F">
            <w:pPr>
              <w:spacing w:after="0" w:line="240" w:lineRule="auto"/>
              <w:jc w:val="center"/>
              <w:rPr>
                <w:rFonts w:ascii="Calibri" w:eastAsia="Times New Roman" w:hAnsi="Calibri" w:cs="Times New Roman"/>
                <w:b/>
                <w:bCs/>
                <w:color w:val="000000"/>
              </w:rPr>
            </w:pPr>
            <w:r w:rsidRPr="001C6D4F">
              <w:rPr>
                <w:rFonts w:ascii="Calibri" w:eastAsia="Times New Roman" w:hAnsi="Calibri" w:cs="Times New Roman"/>
                <w:b/>
                <w:bCs/>
                <w:color w:val="000000"/>
              </w:rPr>
              <w:t>(#) Total Students per Workshop (n=31)</w:t>
            </w:r>
          </w:p>
        </w:tc>
        <w:tc>
          <w:tcPr>
            <w:tcW w:w="1880" w:type="dxa"/>
            <w:tcBorders>
              <w:top w:val="single" w:sz="8" w:space="0" w:color="auto"/>
              <w:left w:val="nil"/>
              <w:bottom w:val="single" w:sz="8" w:space="0" w:color="auto"/>
              <w:right w:val="single" w:sz="8" w:space="0" w:color="auto"/>
            </w:tcBorders>
            <w:shd w:val="clear" w:color="000000" w:fill="FFC000"/>
            <w:vAlign w:val="center"/>
            <w:hideMark/>
          </w:tcPr>
          <w:p w14:paraId="15591155" w14:textId="77777777" w:rsidR="001C6D4F" w:rsidRPr="001C6D4F" w:rsidRDefault="001C6D4F" w:rsidP="001C6D4F">
            <w:pPr>
              <w:spacing w:after="0" w:line="240" w:lineRule="auto"/>
              <w:jc w:val="center"/>
              <w:rPr>
                <w:rFonts w:ascii="Calibri" w:eastAsia="Times New Roman" w:hAnsi="Calibri" w:cs="Times New Roman"/>
                <w:b/>
                <w:bCs/>
                <w:color w:val="000000"/>
              </w:rPr>
            </w:pPr>
            <w:r w:rsidRPr="001C6D4F">
              <w:rPr>
                <w:rFonts w:ascii="Calibri" w:eastAsia="Times New Roman" w:hAnsi="Calibri" w:cs="Times New Roman"/>
                <w:b/>
                <w:bCs/>
                <w:color w:val="000000"/>
              </w:rPr>
              <w:t>(%) Students who attended workshop that went to Fair</w:t>
            </w:r>
          </w:p>
        </w:tc>
      </w:tr>
      <w:tr w:rsidR="001C6D4F" w:rsidRPr="001C6D4F" w14:paraId="2AF6B0C2" w14:textId="77777777" w:rsidTr="001C6D4F">
        <w:trPr>
          <w:trHeight w:val="58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6F0E8B3C" w14:textId="77777777" w:rsidR="001C6D4F" w:rsidRPr="001C6D4F" w:rsidRDefault="001C6D4F" w:rsidP="001C6D4F">
            <w:pPr>
              <w:spacing w:after="0" w:line="240" w:lineRule="auto"/>
              <w:jc w:val="center"/>
              <w:rPr>
                <w:rFonts w:ascii="Calibri" w:eastAsia="Times New Roman" w:hAnsi="Calibri" w:cs="Times New Roman"/>
                <w:i/>
                <w:iCs/>
                <w:color w:val="000000"/>
              </w:rPr>
            </w:pPr>
            <w:r w:rsidRPr="001C6D4F">
              <w:rPr>
                <w:rFonts w:ascii="Calibri" w:eastAsia="Times New Roman" w:hAnsi="Calibri" w:cs="Times New Roman"/>
                <w:i/>
                <w:iCs/>
                <w:color w:val="000000"/>
              </w:rPr>
              <w:t>5 WORKSHOPS</w:t>
            </w:r>
          </w:p>
        </w:tc>
        <w:tc>
          <w:tcPr>
            <w:tcW w:w="1680" w:type="dxa"/>
            <w:tcBorders>
              <w:top w:val="nil"/>
              <w:left w:val="nil"/>
              <w:bottom w:val="single" w:sz="4" w:space="0" w:color="auto"/>
              <w:right w:val="single" w:sz="4" w:space="0" w:color="auto"/>
            </w:tcBorders>
            <w:shd w:val="clear" w:color="auto" w:fill="auto"/>
            <w:vAlign w:val="center"/>
            <w:hideMark/>
          </w:tcPr>
          <w:p w14:paraId="1C006EB1" w14:textId="77777777" w:rsidR="001C6D4F" w:rsidRPr="001C6D4F" w:rsidRDefault="001C6D4F" w:rsidP="001C6D4F">
            <w:pPr>
              <w:spacing w:after="0" w:line="240" w:lineRule="auto"/>
              <w:jc w:val="center"/>
              <w:rPr>
                <w:rFonts w:ascii="Calibri" w:eastAsia="Times New Roman" w:hAnsi="Calibri" w:cs="Times New Roman"/>
                <w:color w:val="000000"/>
              </w:rPr>
            </w:pPr>
            <w:r w:rsidRPr="001C6D4F">
              <w:rPr>
                <w:rFonts w:ascii="Calibri" w:eastAsia="Times New Roman" w:hAnsi="Calibri" w:cs="Times New Roman"/>
                <w:color w:val="000000"/>
              </w:rPr>
              <w:t>1</w:t>
            </w:r>
          </w:p>
        </w:tc>
        <w:tc>
          <w:tcPr>
            <w:tcW w:w="1880" w:type="dxa"/>
            <w:tcBorders>
              <w:top w:val="nil"/>
              <w:left w:val="nil"/>
              <w:bottom w:val="single" w:sz="4" w:space="0" w:color="auto"/>
              <w:right w:val="single" w:sz="4" w:space="0" w:color="auto"/>
            </w:tcBorders>
            <w:shd w:val="clear" w:color="auto" w:fill="auto"/>
            <w:vAlign w:val="center"/>
            <w:hideMark/>
          </w:tcPr>
          <w:p w14:paraId="57A3335F" w14:textId="77777777" w:rsidR="001C6D4F" w:rsidRPr="001C6D4F" w:rsidRDefault="001C6D4F" w:rsidP="001C6D4F">
            <w:pPr>
              <w:spacing w:after="0" w:line="240" w:lineRule="auto"/>
              <w:jc w:val="center"/>
              <w:rPr>
                <w:rFonts w:ascii="Calibri" w:eastAsia="Times New Roman" w:hAnsi="Calibri" w:cs="Times New Roman"/>
                <w:color w:val="000000"/>
              </w:rPr>
            </w:pPr>
            <w:r w:rsidRPr="001C6D4F">
              <w:rPr>
                <w:rFonts w:ascii="Calibri" w:eastAsia="Times New Roman" w:hAnsi="Calibri" w:cs="Times New Roman"/>
                <w:color w:val="000000"/>
              </w:rPr>
              <w:t>100%</w:t>
            </w:r>
          </w:p>
        </w:tc>
      </w:tr>
      <w:tr w:rsidR="001C6D4F" w:rsidRPr="001C6D4F" w14:paraId="69F3DFBE" w14:textId="77777777" w:rsidTr="001C6D4F">
        <w:trPr>
          <w:trHeight w:val="58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54E7D5DF" w14:textId="77777777" w:rsidR="001C6D4F" w:rsidRPr="001C6D4F" w:rsidRDefault="001C6D4F" w:rsidP="001C6D4F">
            <w:pPr>
              <w:spacing w:after="0" w:line="240" w:lineRule="auto"/>
              <w:jc w:val="center"/>
              <w:rPr>
                <w:rFonts w:ascii="Calibri" w:eastAsia="Times New Roman" w:hAnsi="Calibri" w:cs="Times New Roman"/>
                <w:i/>
                <w:iCs/>
                <w:color w:val="000000"/>
              </w:rPr>
            </w:pPr>
            <w:r w:rsidRPr="001C6D4F">
              <w:rPr>
                <w:rFonts w:ascii="Calibri" w:eastAsia="Times New Roman" w:hAnsi="Calibri" w:cs="Times New Roman"/>
                <w:i/>
                <w:iCs/>
                <w:color w:val="000000"/>
              </w:rPr>
              <w:t>4 WORKSHOPS</w:t>
            </w:r>
          </w:p>
        </w:tc>
        <w:tc>
          <w:tcPr>
            <w:tcW w:w="1680" w:type="dxa"/>
            <w:tcBorders>
              <w:top w:val="nil"/>
              <w:left w:val="nil"/>
              <w:bottom w:val="single" w:sz="4" w:space="0" w:color="auto"/>
              <w:right w:val="single" w:sz="4" w:space="0" w:color="auto"/>
            </w:tcBorders>
            <w:shd w:val="clear" w:color="auto" w:fill="auto"/>
            <w:vAlign w:val="center"/>
            <w:hideMark/>
          </w:tcPr>
          <w:p w14:paraId="5D04AC38" w14:textId="77777777" w:rsidR="001C6D4F" w:rsidRPr="001C6D4F" w:rsidRDefault="001C6D4F" w:rsidP="001C6D4F">
            <w:pPr>
              <w:spacing w:after="0" w:line="240" w:lineRule="auto"/>
              <w:jc w:val="center"/>
              <w:rPr>
                <w:rFonts w:ascii="Calibri" w:eastAsia="Times New Roman" w:hAnsi="Calibri" w:cs="Times New Roman"/>
                <w:color w:val="000000"/>
              </w:rPr>
            </w:pPr>
            <w:r w:rsidRPr="001C6D4F">
              <w:rPr>
                <w:rFonts w:ascii="Calibri" w:eastAsia="Times New Roman" w:hAnsi="Calibri" w:cs="Times New Roman"/>
                <w:color w:val="000000"/>
              </w:rPr>
              <w:t>2</w:t>
            </w:r>
          </w:p>
        </w:tc>
        <w:tc>
          <w:tcPr>
            <w:tcW w:w="1880" w:type="dxa"/>
            <w:tcBorders>
              <w:top w:val="nil"/>
              <w:left w:val="nil"/>
              <w:bottom w:val="single" w:sz="4" w:space="0" w:color="auto"/>
              <w:right w:val="single" w:sz="4" w:space="0" w:color="auto"/>
            </w:tcBorders>
            <w:shd w:val="clear" w:color="auto" w:fill="auto"/>
            <w:vAlign w:val="center"/>
            <w:hideMark/>
          </w:tcPr>
          <w:p w14:paraId="174FC2E1" w14:textId="77777777" w:rsidR="001C6D4F" w:rsidRPr="001C6D4F" w:rsidRDefault="001C6D4F" w:rsidP="001C6D4F">
            <w:pPr>
              <w:spacing w:after="0" w:line="240" w:lineRule="auto"/>
              <w:jc w:val="center"/>
              <w:rPr>
                <w:rFonts w:ascii="Calibri" w:eastAsia="Times New Roman" w:hAnsi="Calibri" w:cs="Times New Roman"/>
                <w:color w:val="000000"/>
              </w:rPr>
            </w:pPr>
            <w:r w:rsidRPr="001C6D4F">
              <w:rPr>
                <w:rFonts w:ascii="Calibri" w:eastAsia="Times New Roman" w:hAnsi="Calibri" w:cs="Times New Roman"/>
                <w:color w:val="000000"/>
              </w:rPr>
              <w:t>50%</w:t>
            </w:r>
          </w:p>
        </w:tc>
      </w:tr>
      <w:tr w:rsidR="001C6D4F" w:rsidRPr="001C6D4F" w14:paraId="482E27AA" w14:textId="77777777" w:rsidTr="001C6D4F">
        <w:trPr>
          <w:trHeight w:val="58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4BDB6A18" w14:textId="77777777" w:rsidR="001C6D4F" w:rsidRPr="001C6D4F" w:rsidRDefault="001C6D4F" w:rsidP="001C6D4F">
            <w:pPr>
              <w:spacing w:after="0" w:line="240" w:lineRule="auto"/>
              <w:jc w:val="center"/>
              <w:rPr>
                <w:rFonts w:ascii="Calibri" w:eastAsia="Times New Roman" w:hAnsi="Calibri" w:cs="Times New Roman"/>
                <w:i/>
                <w:iCs/>
                <w:color w:val="000000"/>
              </w:rPr>
            </w:pPr>
            <w:r w:rsidRPr="001C6D4F">
              <w:rPr>
                <w:rFonts w:ascii="Calibri" w:eastAsia="Times New Roman" w:hAnsi="Calibri" w:cs="Times New Roman"/>
                <w:i/>
                <w:iCs/>
                <w:color w:val="000000"/>
              </w:rPr>
              <w:t>3 WORKSHOPS</w:t>
            </w:r>
          </w:p>
        </w:tc>
        <w:tc>
          <w:tcPr>
            <w:tcW w:w="1680" w:type="dxa"/>
            <w:tcBorders>
              <w:top w:val="nil"/>
              <w:left w:val="nil"/>
              <w:bottom w:val="single" w:sz="4" w:space="0" w:color="auto"/>
              <w:right w:val="single" w:sz="4" w:space="0" w:color="auto"/>
            </w:tcBorders>
            <w:shd w:val="clear" w:color="auto" w:fill="auto"/>
            <w:vAlign w:val="center"/>
            <w:hideMark/>
          </w:tcPr>
          <w:p w14:paraId="3B81EE0A" w14:textId="77777777" w:rsidR="001C6D4F" w:rsidRPr="001C6D4F" w:rsidRDefault="001C6D4F" w:rsidP="001C6D4F">
            <w:pPr>
              <w:spacing w:after="0" w:line="240" w:lineRule="auto"/>
              <w:jc w:val="center"/>
              <w:rPr>
                <w:rFonts w:ascii="Calibri" w:eastAsia="Times New Roman" w:hAnsi="Calibri" w:cs="Times New Roman"/>
                <w:color w:val="000000"/>
              </w:rPr>
            </w:pPr>
            <w:r w:rsidRPr="001C6D4F">
              <w:rPr>
                <w:rFonts w:ascii="Calibri" w:eastAsia="Times New Roman" w:hAnsi="Calibri" w:cs="Times New Roman"/>
                <w:color w:val="000000"/>
              </w:rPr>
              <w:t>4</w:t>
            </w:r>
          </w:p>
        </w:tc>
        <w:tc>
          <w:tcPr>
            <w:tcW w:w="1880" w:type="dxa"/>
            <w:tcBorders>
              <w:top w:val="nil"/>
              <w:left w:val="nil"/>
              <w:bottom w:val="single" w:sz="4" w:space="0" w:color="auto"/>
              <w:right w:val="single" w:sz="4" w:space="0" w:color="auto"/>
            </w:tcBorders>
            <w:shd w:val="clear" w:color="auto" w:fill="auto"/>
            <w:vAlign w:val="center"/>
            <w:hideMark/>
          </w:tcPr>
          <w:p w14:paraId="0295CEE0" w14:textId="77777777" w:rsidR="001C6D4F" w:rsidRPr="001C6D4F" w:rsidRDefault="001C6D4F" w:rsidP="001C6D4F">
            <w:pPr>
              <w:spacing w:after="0" w:line="240" w:lineRule="auto"/>
              <w:jc w:val="center"/>
              <w:rPr>
                <w:rFonts w:ascii="Calibri" w:eastAsia="Times New Roman" w:hAnsi="Calibri" w:cs="Times New Roman"/>
                <w:color w:val="000000"/>
              </w:rPr>
            </w:pPr>
            <w:r w:rsidRPr="001C6D4F">
              <w:rPr>
                <w:rFonts w:ascii="Calibri" w:eastAsia="Times New Roman" w:hAnsi="Calibri" w:cs="Times New Roman"/>
                <w:color w:val="000000"/>
              </w:rPr>
              <w:t>75%</w:t>
            </w:r>
          </w:p>
        </w:tc>
      </w:tr>
      <w:tr w:rsidR="001C6D4F" w:rsidRPr="001C6D4F" w14:paraId="7EE6C95A" w14:textId="77777777" w:rsidTr="001C6D4F">
        <w:trPr>
          <w:trHeight w:val="58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2DB478C2" w14:textId="77777777" w:rsidR="001C6D4F" w:rsidRPr="001C6D4F" w:rsidRDefault="001C6D4F" w:rsidP="001C6D4F">
            <w:pPr>
              <w:spacing w:after="0" w:line="240" w:lineRule="auto"/>
              <w:jc w:val="center"/>
              <w:rPr>
                <w:rFonts w:ascii="Calibri" w:eastAsia="Times New Roman" w:hAnsi="Calibri" w:cs="Times New Roman"/>
                <w:i/>
                <w:iCs/>
                <w:color w:val="000000"/>
              </w:rPr>
            </w:pPr>
            <w:r w:rsidRPr="001C6D4F">
              <w:rPr>
                <w:rFonts w:ascii="Calibri" w:eastAsia="Times New Roman" w:hAnsi="Calibri" w:cs="Times New Roman"/>
                <w:i/>
                <w:iCs/>
                <w:color w:val="000000"/>
              </w:rPr>
              <w:t>2 WORKSHOPS</w:t>
            </w:r>
          </w:p>
        </w:tc>
        <w:tc>
          <w:tcPr>
            <w:tcW w:w="1680" w:type="dxa"/>
            <w:tcBorders>
              <w:top w:val="nil"/>
              <w:left w:val="nil"/>
              <w:bottom w:val="single" w:sz="4" w:space="0" w:color="auto"/>
              <w:right w:val="single" w:sz="4" w:space="0" w:color="auto"/>
            </w:tcBorders>
            <w:shd w:val="clear" w:color="auto" w:fill="auto"/>
            <w:vAlign w:val="center"/>
            <w:hideMark/>
          </w:tcPr>
          <w:p w14:paraId="7F896657" w14:textId="77777777" w:rsidR="001C6D4F" w:rsidRPr="001C6D4F" w:rsidRDefault="001C6D4F" w:rsidP="001C6D4F">
            <w:pPr>
              <w:spacing w:after="0" w:line="240" w:lineRule="auto"/>
              <w:jc w:val="center"/>
              <w:rPr>
                <w:rFonts w:ascii="Calibri" w:eastAsia="Times New Roman" w:hAnsi="Calibri" w:cs="Times New Roman"/>
                <w:color w:val="000000"/>
              </w:rPr>
            </w:pPr>
            <w:r w:rsidRPr="001C6D4F">
              <w:rPr>
                <w:rFonts w:ascii="Calibri" w:eastAsia="Times New Roman" w:hAnsi="Calibri" w:cs="Times New Roman"/>
                <w:color w:val="000000"/>
              </w:rPr>
              <w:t>8</w:t>
            </w:r>
          </w:p>
        </w:tc>
        <w:tc>
          <w:tcPr>
            <w:tcW w:w="1880" w:type="dxa"/>
            <w:tcBorders>
              <w:top w:val="nil"/>
              <w:left w:val="nil"/>
              <w:bottom w:val="single" w:sz="4" w:space="0" w:color="auto"/>
              <w:right w:val="single" w:sz="4" w:space="0" w:color="auto"/>
            </w:tcBorders>
            <w:shd w:val="clear" w:color="auto" w:fill="auto"/>
            <w:vAlign w:val="center"/>
            <w:hideMark/>
          </w:tcPr>
          <w:p w14:paraId="55281CD4" w14:textId="77777777" w:rsidR="001C6D4F" w:rsidRPr="001C6D4F" w:rsidRDefault="001C6D4F" w:rsidP="001C6D4F">
            <w:pPr>
              <w:spacing w:after="0" w:line="240" w:lineRule="auto"/>
              <w:jc w:val="center"/>
              <w:rPr>
                <w:rFonts w:ascii="Calibri" w:eastAsia="Times New Roman" w:hAnsi="Calibri" w:cs="Times New Roman"/>
                <w:color w:val="000000"/>
              </w:rPr>
            </w:pPr>
            <w:r w:rsidRPr="001C6D4F">
              <w:rPr>
                <w:rFonts w:ascii="Calibri" w:eastAsia="Times New Roman" w:hAnsi="Calibri" w:cs="Times New Roman"/>
                <w:color w:val="000000"/>
              </w:rPr>
              <w:t>50%</w:t>
            </w:r>
          </w:p>
        </w:tc>
      </w:tr>
      <w:tr w:rsidR="001C6D4F" w:rsidRPr="001C6D4F" w14:paraId="3F3CE8C3" w14:textId="77777777" w:rsidTr="001C6D4F">
        <w:trPr>
          <w:trHeight w:val="58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76C787D0" w14:textId="77777777" w:rsidR="001C6D4F" w:rsidRPr="001C6D4F" w:rsidRDefault="001C6D4F" w:rsidP="001C6D4F">
            <w:pPr>
              <w:spacing w:after="0" w:line="240" w:lineRule="auto"/>
              <w:jc w:val="center"/>
              <w:rPr>
                <w:rFonts w:ascii="Calibri" w:eastAsia="Times New Roman" w:hAnsi="Calibri" w:cs="Times New Roman"/>
                <w:i/>
                <w:iCs/>
                <w:color w:val="000000"/>
              </w:rPr>
            </w:pPr>
            <w:r w:rsidRPr="001C6D4F">
              <w:rPr>
                <w:rFonts w:ascii="Calibri" w:eastAsia="Times New Roman" w:hAnsi="Calibri" w:cs="Times New Roman"/>
                <w:i/>
                <w:iCs/>
                <w:color w:val="000000"/>
              </w:rPr>
              <w:t>1 WORKSHOP</w:t>
            </w:r>
          </w:p>
        </w:tc>
        <w:tc>
          <w:tcPr>
            <w:tcW w:w="1680" w:type="dxa"/>
            <w:tcBorders>
              <w:top w:val="nil"/>
              <w:left w:val="nil"/>
              <w:bottom w:val="single" w:sz="4" w:space="0" w:color="auto"/>
              <w:right w:val="single" w:sz="4" w:space="0" w:color="auto"/>
            </w:tcBorders>
            <w:shd w:val="clear" w:color="auto" w:fill="auto"/>
            <w:vAlign w:val="center"/>
            <w:hideMark/>
          </w:tcPr>
          <w:p w14:paraId="5FB23C28" w14:textId="77777777" w:rsidR="001C6D4F" w:rsidRPr="001C6D4F" w:rsidRDefault="001C6D4F" w:rsidP="001C6D4F">
            <w:pPr>
              <w:spacing w:after="0" w:line="240" w:lineRule="auto"/>
              <w:jc w:val="center"/>
              <w:rPr>
                <w:rFonts w:ascii="Calibri" w:eastAsia="Times New Roman" w:hAnsi="Calibri" w:cs="Times New Roman"/>
                <w:color w:val="000000"/>
              </w:rPr>
            </w:pPr>
            <w:r w:rsidRPr="001C6D4F">
              <w:rPr>
                <w:rFonts w:ascii="Calibri" w:eastAsia="Times New Roman" w:hAnsi="Calibri" w:cs="Times New Roman"/>
                <w:color w:val="000000"/>
              </w:rPr>
              <w:t>16</w:t>
            </w:r>
          </w:p>
        </w:tc>
        <w:tc>
          <w:tcPr>
            <w:tcW w:w="1880" w:type="dxa"/>
            <w:tcBorders>
              <w:top w:val="nil"/>
              <w:left w:val="nil"/>
              <w:bottom w:val="single" w:sz="4" w:space="0" w:color="auto"/>
              <w:right w:val="single" w:sz="4" w:space="0" w:color="auto"/>
            </w:tcBorders>
            <w:shd w:val="clear" w:color="auto" w:fill="auto"/>
            <w:vAlign w:val="center"/>
            <w:hideMark/>
          </w:tcPr>
          <w:p w14:paraId="53BAC5A3" w14:textId="77777777" w:rsidR="001C6D4F" w:rsidRPr="001C6D4F" w:rsidRDefault="001C6D4F" w:rsidP="001C6D4F">
            <w:pPr>
              <w:spacing w:after="0" w:line="240" w:lineRule="auto"/>
              <w:jc w:val="center"/>
              <w:rPr>
                <w:rFonts w:ascii="Calibri" w:eastAsia="Times New Roman" w:hAnsi="Calibri" w:cs="Times New Roman"/>
                <w:color w:val="000000"/>
              </w:rPr>
            </w:pPr>
            <w:r w:rsidRPr="001C6D4F">
              <w:rPr>
                <w:rFonts w:ascii="Calibri" w:eastAsia="Times New Roman" w:hAnsi="Calibri" w:cs="Times New Roman"/>
                <w:color w:val="000000"/>
              </w:rPr>
              <w:t>25%</w:t>
            </w:r>
          </w:p>
        </w:tc>
      </w:tr>
    </w:tbl>
    <w:p w14:paraId="5FFE9762" w14:textId="77777777" w:rsidR="00C07D41" w:rsidRDefault="00C07D41" w:rsidP="00C07D41"/>
    <w:p w14:paraId="450265B7" w14:textId="77777777" w:rsidR="00C07D41" w:rsidRPr="002A488C" w:rsidRDefault="00C07D41" w:rsidP="00C07D41">
      <w:pPr>
        <w:pStyle w:val="ListParagraph"/>
        <w:numPr>
          <w:ilvl w:val="0"/>
          <w:numId w:val="19"/>
        </w:numPr>
        <w:rPr>
          <w:sz w:val="26"/>
          <w:szCs w:val="26"/>
        </w:rPr>
      </w:pPr>
      <w:r w:rsidRPr="002A488C">
        <w:rPr>
          <w:b/>
          <w:bCs/>
          <w:sz w:val="26"/>
          <w:szCs w:val="26"/>
        </w:rPr>
        <w:t>Analysis:</w:t>
      </w:r>
    </w:p>
    <w:p w14:paraId="0804F287" w14:textId="4915D73B" w:rsidR="00C07D41" w:rsidRDefault="00C07D41" w:rsidP="00C07D41">
      <w:pPr>
        <w:pStyle w:val="ListParagraph"/>
        <w:numPr>
          <w:ilvl w:val="1"/>
          <w:numId w:val="20"/>
        </w:numPr>
      </w:pPr>
      <w:r>
        <w:t>Th</w:t>
      </w:r>
      <w:r w:rsidR="005E6425">
        <w:t>is data shows th</w:t>
      </w:r>
      <w:r w:rsidR="00CF0B5E">
        <w:t>e</w:t>
      </w:r>
      <w:r>
        <w:t xml:space="preserve"> more workshops</w:t>
      </w:r>
      <w:r w:rsidR="00CF0B5E">
        <w:t xml:space="preserve"> that one</w:t>
      </w:r>
      <w:r>
        <w:t xml:space="preserve"> attends, the more likely they are to go to the fair.</w:t>
      </w:r>
    </w:p>
    <w:p w14:paraId="40D8DEBD" w14:textId="77777777" w:rsidR="00C07D41" w:rsidRPr="00FE462E" w:rsidRDefault="00C07D41" w:rsidP="00C07D41">
      <w:pPr>
        <w:pStyle w:val="ListParagraph"/>
        <w:ind w:left="1440"/>
      </w:pPr>
    </w:p>
    <w:p w14:paraId="5AE5CD41" w14:textId="77777777" w:rsidR="00C07D41" w:rsidRPr="002A488C" w:rsidRDefault="00C07D41" w:rsidP="00C07D41">
      <w:pPr>
        <w:pStyle w:val="ListParagraph"/>
        <w:numPr>
          <w:ilvl w:val="0"/>
          <w:numId w:val="19"/>
        </w:numPr>
        <w:rPr>
          <w:sz w:val="26"/>
          <w:szCs w:val="26"/>
        </w:rPr>
      </w:pPr>
      <w:r w:rsidRPr="002A488C">
        <w:rPr>
          <w:b/>
          <w:bCs/>
          <w:sz w:val="26"/>
          <w:szCs w:val="26"/>
        </w:rPr>
        <w:t>Goals</w:t>
      </w:r>
      <w:r w:rsidRPr="002A488C">
        <w:rPr>
          <w:sz w:val="26"/>
          <w:szCs w:val="26"/>
        </w:rPr>
        <w:t xml:space="preserve">: </w:t>
      </w:r>
    </w:p>
    <w:p w14:paraId="3D00133A" w14:textId="77777777" w:rsidR="00C07D41" w:rsidRPr="00443CF7" w:rsidRDefault="00C07D41" w:rsidP="00C07D41">
      <w:pPr>
        <w:pStyle w:val="ListParagraph"/>
        <w:numPr>
          <w:ilvl w:val="1"/>
          <w:numId w:val="22"/>
        </w:numPr>
      </w:pPr>
      <w:r>
        <w:t>Utilize incentives to get students to attend multiple workshops.</w:t>
      </w:r>
    </w:p>
    <w:p w14:paraId="46EE5F07" w14:textId="22BDF3B7" w:rsidR="00C07D41" w:rsidRDefault="00C07D41" w:rsidP="00C07D41"/>
    <w:p w14:paraId="6C3B7E8E" w14:textId="41730DF0" w:rsidR="00C07D41" w:rsidRDefault="00C07D41" w:rsidP="00C07D41"/>
    <w:p w14:paraId="75EA8FDE" w14:textId="429E3621" w:rsidR="00C07D41" w:rsidRDefault="00C07D41" w:rsidP="00C07D41"/>
    <w:p w14:paraId="4A8F5AD7" w14:textId="789CD58D" w:rsidR="00C07D41" w:rsidRDefault="00C07D41" w:rsidP="00C07D41"/>
    <w:p w14:paraId="400ACF43" w14:textId="1B3DE4B7" w:rsidR="00C07D41" w:rsidRDefault="00C07D41" w:rsidP="00C07D41"/>
    <w:p w14:paraId="79200972" w14:textId="77777777" w:rsidR="00C07D41" w:rsidRDefault="00C07D41" w:rsidP="00C07D41"/>
    <w:p w14:paraId="70F914E7" w14:textId="77777777" w:rsidR="00601788" w:rsidRDefault="00601788" w:rsidP="00601788"/>
    <w:p w14:paraId="550FD036" w14:textId="28F8E050" w:rsidR="00596C98" w:rsidRPr="00BE7490" w:rsidRDefault="0051530C" w:rsidP="00596C98">
      <w:pPr>
        <w:pStyle w:val="IntenseQuote"/>
        <w:rPr>
          <w:b/>
          <w:bCs/>
          <w:sz w:val="46"/>
          <w:szCs w:val="46"/>
        </w:rPr>
      </w:pPr>
      <w:bookmarkStart w:id="6" w:name="InclusionConfidence"/>
      <w:r w:rsidRPr="00BE7490">
        <w:rPr>
          <w:b/>
          <w:bCs/>
          <w:sz w:val="46"/>
          <w:szCs w:val="46"/>
        </w:rPr>
        <w:lastRenderedPageBreak/>
        <w:t>V</w:t>
      </w:r>
      <w:r w:rsidR="000D12EA">
        <w:rPr>
          <w:b/>
          <w:bCs/>
          <w:sz w:val="46"/>
          <w:szCs w:val="46"/>
        </w:rPr>
        <w:t>I</w:t>
      </w:r>
      <w:r w:rsidR="00C07D41">
        <w:rPr>
          <w:b/>
          <w:bCs/>
          <w:sz w:val="46"/>
          <w:szCs w:val="46"/>
        </w:rPr>
        <w:t>I</w:t>
      </w:r>
      <w:r w:rsidRPr="00BE7490">
        <w:rPr>
          <w:b/>
          <w:bCs/>
          <w:sz w:val="46"/>
          <w:szCs w:val="46"/>
        </w:rPr>
        <w:t xml:space="preserve">. </w:t>
      </w:r>
      <w:r w:rsidR="00753007">
        <w:rPr>
          <w:b/>
          <w:bCs/>
          <w:sz w:val="46"/>
          <w:szCs w:val="46"/>
        </w:rPr>
        <w:t>Inclusion</w:t>
      </w:r>
      <w:r w:rsidR="00BD7DF3">
        <w:rPr>
          <w:b/>
          <w:bCs/>
          <w:sz w:val="46"/>
          <w:szCs w:val="46"/>
        </w:rPr>
        <w:t xml:space="preserve"> &amp; </w:t>
      </w:r>
      <w:r w:rsidR="00BD7DF3" w:rsidRPr="00BE7490">
        <w:rPr>
          <w:b/>
          <w:bCs/>
          <w:sz w:val="46"/>
          <w:szCs w:val="46"/>
        </w:rPr>
        <w:t xml:space="preserve">Employment Search </w:t>
      </w:r>
      <w:r w:rsidR="00BD7DF3">
        <w:rPr>
          <w:b/>
          <w:bCs/>
          <w:sz w:val="46"/>
          <w:szCs w:val="46"/>
        </w:rPr>
        <w:t>Confidence</w:t>
      </w:r>
    </w:p>
    <w:bookmarkEnd w:id="6"/>
    <w:p w14:paraId="2EB256D2" w14:textId="3D66B86E" w:rsidR="00AF0BB7" w:rsidRPr="007762B0" w:rsidRDefault="00AF33BB" w:rsidP="007762B0">
      <w:pPr>
        <w:spacing w:after="0" w:line="240" w:lineRule="auto"/>
        <w:rPr>
          <w:rFonts w:ascii="Calibri" w:eastAsia="Times New Roman" w:hAnsi="Calibri" w:cs="Times New Roman"/>
          <w:b/>
          <w:bCs/>
          <w:color w:val="1F4E79" w:themeColor="accent5" w:themeShade="80"/>
          <w:sz w:val="24"/>
          <w:szCs w:val="24"/>
        </w:rPr>
      </w:pPr>
      <w:r w:rsidRPr="00B42F28">
        <w:rPr>
          <w:rFonts w:ascii="Calibri" w:eastAsia="Times New Roman" w:hAnsi="Calibri" w:cs="Times New Roman"/>
          <w:b/>
          <w:bCs/>
          <w:color w:val="1F4E79" w:themeColor="accent5" w:themeShade="80"/>
        </w:rPr>
        <w:t>*Disclaimer:</w:t>
      </w:r>
      <w:r w:rsidRPr="00B42F28">
        <w:rPr>
          <w:rFonts w:ascii="Calibri" w:eastAsia="Times New Roman" w:hAnsi="Calibri" w:cs="Times New Roman"/>
          <w:color w:val="1F4E79" w:themeColor="accent5" w:themeShade="80"/>
        </w:rPr>
        <w:t xml:space="preserve"> </w:t>
      </w:r>
      <w:r w:rsidRPr="00B42F28">
        <w:rPr>
          <w:rFonts w:ascii="Calibri" w:eastAsia="Times New Roman" w:hAnsi="Calibri" w:cs="Times New Roman"/>
          <w:color w:val="1F4E79" w:themeColor="accent5" w:themeShade="80"/>
          <w:sz w:val="24"/>
          <w:szCs w:val="24"/>
        </w:rPr>
        <w:t>97 students completed survey</w:t>
      </w:r>
      <w:r w:rsidRPr="00797D3D">
        <w:rPr>
          <w:rFonts w:ascii="Calibri" w:eastAsia="Times New Roman" w:hAnsi="Calibri" w:cs="Times New Roman"/>
          <w:color w:val="1F4E79" w:themeColor="accent5" w:themeShade="80"/>
          <w:sz w:val="24"/>
          <w:szCs w:val="24"/>
        </w:rPr>
        <w:t xml:space="preserve">, </w:t>
      </w:r>
      <w:r w:rsidRPr="00B42F28">
        <w:rPr>
          <w:rFonts w:ascii="Calibri" w:eastAsia="Times New Roman" w:hAnsi="Calibri" w:cs="Times New Roman"/>
          <w:color w:val="1F4E79" w:themeColor="accent5" w:themeShade="80"/>
          <w:sz w:val="24"/>
          <w:szCs w:val="24"/>
        </w:rPr>
        <w:t xml:space="preserve">but (4) were removed from total due to attending only the </w:t>
      </w:r>
      <w:r w:rsidRPr="00B42F28">
        <w:rPr>
          <w:rFonts w:eastAsia="Times New Roman" w:cs="Times New Roman"/>
          <w:color w:val="1F4E79" w:themeColor="accent5" w:themeShade="80"/>
          <w:sz w:val="24"/>
          <w:szCs w:val="24"/>
        </w:rPr>
        <w:t>R</w:t>
      </w:r>
      <w:r w:rsidRPr="005315B6">
        <w:rPr>
          <w:rFonts w:eastAsia="Times New Roman" w:cs="Times New Roman"/>
          <w:color w:val="1F4E79" w:themeColor="accent5" w:themeShade="80"/>
          <w:sz w:val="24"/>
          <w:szCs w:val="24"/>
        </w:rPr>
        <w:t>é</w:t>
      </w:r>
      <w:r w:rsidRPr="00B42F28">
        <w:rPr>
          <w:rFonts w:eastAsia="Times New Roman" w:cs="Times New Roman"/>
          <w:color w:val="1F4E79" w:themeColor="accent5" w:themeShade="80"/>
          <w:sz w:val="24"/>
          <w:szCs w:val="24"/>
        </w:rPr>
        <w:t>sum</w:t>
      </w:r>
      <w:r w:rsidRPr="005315B6">
        <w:rPr>
          <w:rFonts w:eastAsia="Times New Roman" w:cs="Times New Roman"/>
          <w:color w:val="1F4E79" w:themeColor="accent5" w:themeShade="80"/>
          <w:sz w:val="24"/>
          <w:szCs w:val="24"/>
        </w:rPr>
        <w:t>é</w:t>
      </w:r>
      <w:r w:rsidRPr="00B42F28">
        <w:rPr>
          <w:rFonts w:ascii="Calibri" w:eastAsia="Times New Roman" w:hAnsi="Calibri" w:cs="Times New Roman"/>
          <w:color w:val="1F4E79" w:themeColor="accent5" w:themeShade="80"/>
          <w:sz w:val="24"/>
          <w:szCs w:val="24"/>
        </w:rPr>
        <w:t xml:space="preserve"> Review or Linked</w:t>
      </w:r>
      <w:r w:rsidRPr="00797D3D">
        <w:rPr>
          <w:rFonts w:ascii="Calibri" w:eastAsia="Times New Roman" w:hAnsi="Calibri" w:cs="Times New Roman"/>
          <w:color w:val="1F4E79" w:themeColor="accent5" w:themeShade="80"/>
          <w:sz w:val="24"/>
          <w:szCs w:val="24"/>
        </w:rPr>
        <w:t>I</w:t>
      </w:r>
      <w:r w:rsidRPr="00B42F28">
        <w:rPr>
          <w:rFonts w:ascii="Calibri" w:eastAsia="Times New Roman" w:hAnsi="Calibri" w:cs="Times New Roman"/>
          <w:color w:val="1F4E79" w:themeColor="accent5" w:themeShade="80"/>
          <w:sz w:val="24"/>
          <w:szCs w:val="24"/>
        </w:rPr>
        <w:t>n Workshop only;</w:t>
      </w:r>
      <w:r w:rsidRPr="00B42F28">
        <w:rPr>
          <w:rFonts w:ascii="Calibri" w:eastAsia="Times New Roman" w:hAnsi="Calibri" w:cs="Times New Roman"/>
          <w:b/>
          <w:bCs/>
          <w:color w:val="1F4E79" w:themeColor="accent5" w:themeShade="80"/>
          <w:sz w:val="24"/>
          <w:szCs w:val="24"/>
        </w:rPr>
        <w:t xml:space="preserve"> Students are located on Rows 65-66,</w:t>
      </w:r>
      <w:r w:rsidRPr="00797D3D">
        <w:rPr>
          <w:rFonts w:ascii="Calibri" w:eastAsia="Times New Roman" w:hAnsi="Calibri" w:cs="Times New Roman"/>
          <w:b/>
          <w:bCs/>
          <w:color w:val="1F4E79" w:themeColor="accent5" w:themeShade="80"/>
          <w:sz w:val="24"/>
          <w:szCs w:val="24"/>
        </w:rPr>
        <w:t xml:space="preserve"> &amp;</w:t>
      </w:r>
      <w:r w:rsidRPr="00B42F28">
        <w:rPr>
          <w:rFonts w:ascii="Calibri" w:eastAsia="Times New Roman" w:hAnsi="Calibri" w:cs="Times New Roman"/>
          <w:b/>
          <w:bCs/>
          <w:color w:val="1F4E79" w:themeColor="accent5" w:themeShade="80"/>
          <w:sz w:val="24"/>
          <w:szCs w:val="24"/>
        </w:rPr>
        <w:t xml:space="preserve"> 93-94 from career week survey raw data</w:t>
      </w:r>
      <w:r w:rsidR="007A4A9A">
        <w:rPr>
          <w:rFonts w:ascii="Calibri" w:eastAsia="Times New Roman" w:hAnsi="Calibri" w:cs="Times New Roman"/>
          <w:b/>
          <w:bCs/>
          <w:color w:val="1F4E79" w:themeColor="accent5" w:themeShade="80"/>
          <w:sz w:val="24"/>
          <w:szCs w:val="24"/>
        </w:rPr>
        <w:t xml:space="preserve">. </w:t>
      </w:r>
    </w:p>
    <w:p w14:paraId="5AB3966F" w14:textId="729D39DC" w:rsidR="00596C98" w:rsidRPr="00CA613B" w:rsidRDefault="00596C98" w:rsidP="00596C98">
      <w:pPr>
        <w:jc w:val="center"/>
        <w:rPr>
          <w:b/>
          <w:bCs/>
          <w:i/>
          <w:iCs/>
          <w:sz w:val="32"/>
          <w:szCs w:val="32"/>
        </w:rPr>
      </w:pPr>
      <w:r w:rsidRPr="00CA613B">
        <w:rPr>
          <w:b/>
          <w:bCs/>
          <w:i/>
          <w:iCs/>
          <w:sz w:val="32"/>
          <w:szCs w:val="32"/>
        </w:rPr>
        <w:t>Career Fair Survey</w:t>
      </w:r>
      <w:r w:rsidR="00CA613B" w:rsidRPr="00CA613B">
        <w:rPr>
          <w:b/>
          <w:bCs/>
          <w:i/>
          <w:iCs/>
          <w:sz w:val="32"/>
          <w:szCs w:val="32"/>
        </w:rPr>
        <w:t xml:space="preserve"> Findings</w:t>
      </w:r>
    </w:p>
    <w:p w14:paraId="0FA76420" w14:textId="0F4EE02E" w:rsidR="00596C98" w:rsidRPr="00175C69" w:rsidRDefault="007F12A9" w:rsidP="00596C98">
      <w:pPr>
        <w:rPr>
          <w:b/>
          <w:bCs/>
        </w:rPr>
      </w:pPr>
      <w:r>
        <w:rPr>
          <w:b/>
          <w:bCs/>
        </w:rPr>
        <w:t>Note</w:t>
      </w:r>
      <w:r w:rsidR="007762B0">
        <w:rPr>
          <w:b/>
          <w:bCs/>
        </w:rPr>
        <w:t>:</w:t>
      </w:r>
      <w:r w:rsidR="00BF78BF">
        <w:rPr>
          <w:b/>
          <w:bCs/>
        </w:rPr>
        <w:t xml:space="preserve"> </w:t>
      </w:r>
      <w:r>
        <w:rPr>
          <w:b/>
          <w:bCs/>
        </w:rPr>
        <w:t xml:space="preserve">question </w:t>
      </w:r>
      <w:r w:rsidR="00596C98">
        <w:rPr>
          <w:b/>
          <w:bCs/>
        </w:rPr>
        <w:t>8</w:t>
      </w:r>
      <w:r>
        <w:rPr>
          <w:b/>
          <w:bCs/>
        </w:rPr>
        <w:t xml:space="preserve"> and question </w:t>
      </w:r>
      <w:r w:rsidR="00596C98">
        <w:rPr>
          <w:b/>
          <w:bCs/>
        </w:rPr>
        <w:t>9</w:t>
      </w:r>
      <w:r w:rsidR="00737A55">
        <w:rPr>
          <w:b/>
          <w:bCs/>
        </w:rPr>
        <w:t xml:space="preserve"> are completed if student attended</w:t>
      </w:r>
      <w:r w:rsidR="00897D82">
        <w:rPr>
          <w:b/>
          <w:bCs/>
        </w:rPr>
        <w:t xml:space="preserve"> </w:t>
      </w:r>
      <w:r w:rsidR="00F44C46">
        <w:rPr>
          <w:b/>
          <w:bCs/>
        </w:rPr>
        <w:t xml:space="preserve">at least one </w:t>
      </w:r>
      <w:r w:rsidR="00897D82">
        <w:rPr>
          <w:b/>
          <w:bCs/>
        </w:rPr>
        <w:t>workshop</w:t>
      </w:r>
      <w:r w:rsidR="00F44C46">
        <w:rPr>
          <w:b/>
          <w:bCs/>
        </w:rPr>
        <w:t>,</w:t>
      </w:r>
      <w:r w:rsidR="00BF78BF">
        <w:rPr>
          <w:b/>
          <w:bCs/>
        </w:rPr>
        <w:t xml:space="preserve"> and question 10 </w:t>
      </w:r>
      <w:r w:rsidR="00156199">
        <w:rPr>
          <w:b/>
          <w:bCs/>
        </w:rPr>
        <w:t xml:space="preserve">is </w:t>
      </w:r>
      <w:r w:rsidR="00D0471C">
        <w:rPr>
          <w:b/>
          <w:bCs/>
        </w:rPr>
        <w:t xml:space="preserve">for students </w:t>
      </w:r>
      <w:r w:rsidR="00186ECB">
        <w:rPr>
          <w:b/>
          <w:bCs/>
        </w:rPr>
        <w:t>who</w:t>
      </w:r>
      <w:r w:rsidR="00DD5068">
        <w:rPr>
          <w:b/>
          <w:bCs/>
        </w:rPr>
        <w:t xml:space="preserve"> went to the fair.</w:t>
      </w:r>
    </w:p>
    <w:p w14:paraId="0702A18A" w14:textId="77777777" w:rsidR="00596C98" w:rsidRPr="0049447E" w:rsidRDefault="00596C98" w:rsidP="00596C98">
      <w:pPr>
        <w:rPr>
          <w:sz w:val="24"/>
          <w:szCs w:val="24"/>
        </w:rPr>
      </w:pPr>
      <w:r w:rsidRPr="003D056B">
        <w:rPr>
          <w:b/>
          <w:bCs/>
          <w:color w:val="70AD47" w:themeColor="accent6"/>
          <w:sz w:val="26"/>
          <w:szCs w:val="26"/>
        </w:rPr>
        <w:t>Question #8</w:t>
      </w:r>
      <w:r w:rsidRPr="00D37C78">
        <w:rPr>
          <w:color w:val="70AD47" w:themeColor="accent6"/>
          <w:sz w:val="24"/>
          <w:szCs w:val="24"/>
        </w:rPr>
        <w:t xml:space="preserve"> </w:t>
      </w:r>
      <w:r>
        <w:rPr>
          <w:sz w:val="24"/>
          <w:szCs w:val="24"/>
        </w:rPr>
        <w:t>–</w:t>
      </w:r>
      <w:r w:rsidRPr="0049447E">
        <w:rPr>
          <w:sz w:val="24"/>
          <w:szCs w:val="24"/>
        </w:rPr>
        <w:t xml:space="preserve"> </w:t>
      </w:r>
      <w:r>
        <w:rPr>
          <w:sz w:val="24"/>
          <w:szCs w:val="24"/>
        </w:rPr>
        <w:t>After completing this program, have you gained more confidence in your employment search? Explain why or why not.</w:t>
      </w:r>
    </w:p>
    <w:p w14:paraId="1A89D196" w14:textId="42224CDB" w:rsidR="00576D07" w:rsidRDefault="00596C98" w:rsidP="00576D07">
      <w:pPr>
        <w:pStyle w:val="ListParagraph"/>
        <w:numPr>
          <w:ilvl w:val="0"/>
          <w:numId w:val="4"/>
        </w:numPr>
      </w:pPr>
      <w:r w:rsidRPr="00DD5068">
        <w:rPr>
          <w:b/>
          <w:bCs/>
          <w:sz w:val="24"/>
          <w:szCs w:val="24"/>
        </w:rPr>
        <w:t>Outcomes</w:t>
      </w:r>
      <w:r w:rsidRPr="00DD5068">
        <w:rPr>
          <w:sz w:val="24"/>
          <w:szCs w:val="24"/>
        </w:rPr>
        <w:t>:</w:t>
      </w:r>
      <w:r>
        <w:t xml:space="preserve"> 8</w:t>
      </w:r>
      <w:r w:rsidR="00A612F1">
        <w:t>1</w:t>
      </w:r>
      <w:r>
        <w:t>% of students report to have gained more confidence in employment search</w:t>
      </w:r>
    </w:p>
    <w:p w14:paraId="2DF01D32" w14:textId="46DF75F0" w:rsidR="004676C8" w:rsidRDefault="00153841" w:rsidP="00576D07">
      <w:pPr>
        <w:pStyle w:val="ListParagraph"/>
        <w:numPr>
          <w:ilvl w:val="1"/>
          <w:numId w:val="4"/>
        </w:numPr>
      </w:pPr>
      <w:r>
        <w:t>Communication</w:t>
      </w:r>
      <w:r w:rsidR="00A558C9">
        <w:t xml:space="preserve"> major testimony, “</w:t>
      </w:r>
      <w:r w:rsidR="00576D07" w:rsidRPr="00394F98">
        <w:rPr>
          <w:rFonts w:ascii="Calibri" w:eastAsia="Times New Roman" w:hAnsi="Calibri" w:cs="Times New Roman"/>
          <w:i/>
          <w:iCs/>
          <w:color w:val="000000"/>
        </w:rPr>
        <w:t>Yes, I felt supported throughout the process of attending the various workshops. I felt like the facilitators were knowledgeable and were able to answer my questions clearly. I haven't been in the job search world for a few years, so the workshops were good refreshers</w:t>
      </w:r>
      <w:r w:rsidR="00A558C9">
        <w:t>,” (Row 8</w:t>
      </w:r>
      <w:r>
        <w:t>7</w:t>
      </w:r>
      <w:r w:rsidR="00A558C9">
        <w:t xml:space="preserve"> of </w:t>
      </w:r>
      <w:r w:rsidR="007A7C06">
        <w:rPr>
          <w:rFonts w:ascii="Calibri" w:eastAsia="Times New Roman" w:hAnsi="Calibri" w:cs="Times New Roman"/>
          <w:color w:val="000000"/>
        </w:rPr>
        <w:t>career week student survey raw data sheet</w:t>
      </w:r>
      <w:bookmarkStart w:id="7" w:name="_GoBack"/>
      <w:bookmarkEnd w:id="7"/>
      <w:r w:rsidR="000A0797">
        <w:t>).</w:t>
      </w:r>
    </w:p>
    <w:p w14:paraId="29124C7C" w14:textId="25D88A45" w:rsidR="007A1730" w:rsidRDefault="00F53A1F" w:rsidP="007A1730">
      <w:pPr>
        <w:pStyle w:val="ListParagraph"/>
        <w:numPr>
          <w:ilvl w:val="1"/>
          <w:numId w:val="4"/>
        </w:numPr>
      </w:pPr>
      <w:r>
        <w:t>Me</w:t>
      </w:r>
      <w:r w:rsidR="005F5198">
        <w:t>chanical Engineering major testimony, “</w:t>
      </w:r>
      <w:r w:rsidR="004676C8" w:rsidRPr="00025281">
        <w:rPr>
          <w:rFonts w:ascii="Calibri" w:eastAsia="Times New Roman" w:hAnsi="Calibri" w:cs="Times New Roman"/>
          <w:i/>
          <w:iCs/>
          <w:color w:val="000000"/>
        </w:rPr>
        <w:t>Yes, got the fear of starting to network out of the way. I know what to expect now</w:t>
      </w:r>
      <w:r w:rsidR="004676C8">
        <w:rPr>
          <w:rFonts w:ascii="Calibri" w:eastAsia="Times New Roman" w:hAnsi="Calibri" w:cs="Times New Roman"/>
          <w:color w:val="000000"/>
        </w:rPr>
        <w:t>,” (Row 83 of</w:t>
      </w:r>
      <w:r w:rsidR="004676C8" w:rsidRPr="004676C8">
        <w:rPr>
          <w:rFonts w:ascii="Calibri" w:eastAsia="Times New Roman" w:hAnsi="Calibri" w:cs="Times New Roman"/>
          <w:color w:val="000000"/>
        </w:rPr>
        <w:t xml:space="preserve"> </w:t>
      </w:r>
      <w:r w:rsidR="006F71B6">
        <w:rPr>
          <w:rFonts w:ascii="Calibri" w:eastAsia="Times New Roman" w:hAnsi="Calibri" w:cs="Times New Roman"/>
          <w:color w:val="000000"/>
        </w:rPr>
        <w:t>career week student survey raw data sheet</w:t>
      </w:r>
      <w:r w:rsidR="004676C8">
        <w:t>)</w:t>
      </w:r>
      <w:r w:rsidR="007A1730">
        <w:t>.</w:t>
      </w:r>
    </w:p>
    <w:p w14:paraId="3D07B74F" w14:textId="4830AEEF" w:rsidR="00407221" w:rsidRDefault="00CD26DA" w:rsidP="00407221">
      <w:pPr>
        <w:pStyle w:val="ListParagraph"/>
        <w:numPr>
          <w:ilvl w:val="1"/>
          <w:numId w:val="4"/>
        </w:numPr>
      </w:pPr>
      <w:r>
        <w:t>Pol</w:t>
      </w:r>
      <w:r w:rsidR="00B6602C">
        <w:t>itical Science</w:t>
      </w:r>
      <w:r w:rsidR="00A82AE2">
        <w:t xml:space="preserve"> major testimony, “</w:t>
      </w:r>
      <w:r w:rsidR="007A1730" w:rsidRPr="00B65659">
        <w:rPr>
          <w:rFonts w:ascii="Calibri" w:eastAsia="Times New Roman" w:hAnsi="Calibri" w:cs="Times New Roman"/>
          <w:i/>
          <w:iCs/>
          <w:color w:val="000000"/>
        </w:rPr>
        <w:t>Yes, I have gained more confidence in my employment search, because I have gained more knowledge about networking strategies, communicating with employers, and job searching skills</w:t>
      </w:r>
      <w:r w:rsidR="00A82AE2" w:rsidRPr="007A1730">
        <w:rPr>
          <w:rFonts w:ascii="Calibri" w:eastAsia="Times New Roman" w:hAnsi="Calibri" w:cs="Times New Roman"/>
          <w:color w:val="000000"/>
        </w:rPr>
        <w:t xml:space="preserve">,” (Row 3 of </w:t>
      </w:r>
      <w:r w:rsidR="006F71B6">
        <w:rPr>
          <w:rFonts w:ascii="Calibri" w:eastAsia="Times New Roman" w:hAnsi="Calibri" w:cs="Times New Roman"/>
          <w:color w:val="000000"/>
        </w:rPr>
        <w:t>career week student survey raw data sheet</w:t>
      </w:r>
      <w:r w:rsidR="00A82AE2">
        <w:t>)</w:t>
      </w:r>
      <w:r w:rsidR="00407221">
        <w:t>.</w:t>
      </w:r>
    </w:p>
    <w:p w14:paraId="14681CF8" w14:textId="3B3E8CD6" w:rsidR="000A0797" w:rsidRDefault="00407221" w:rsidP="005E78AE">
      <w:pPr>
        <w:pStyle w:val="ListParagraph"/>
        <w:numPr>
          <w:ilvl w:val="1"/>
          <w:numId w:val="4"/>
        </w:numPr>
      </w:pPr>
      <w:r>
        <w:t>Social Work major testimony, “</w:t>
      </w:r>
      <w:r w:rsidRPr="005E78AE">
        <w:rPr>
          <w:rFonts w:ascii="Calibri" w:eastAsia="Times New Roman" w:hAnsi="Calibri" w:cs="Times New Roman"/>
          <w:i/>
          <w:iCs/>
          <w:color w:val="000000"/>
        </w:rPr>
        <w:t>Yes, after the internship program I am more prepared now. I am a first-gen and I really rely on and appreciate these workshops that help me gain more knowledge in pursuing my education</w:t>
      </w:r>
      <w:r w:rsidR="005E78AE">
        <w:rPr>
          <w:rFonts w:ascii="Calibri" w:eastAsia="Times New Roman" w:hAnsi="Calibri" w:cs="Times New Roman"/>
          <w:color w:val="000000"/>
        </w:rPr>
        <w:t xml:space="preserve">,” </w:t>
      </w:r>
      <w:r w:rsidR="005E78AE" w:rsidRPr="007A1730">
        <w:rPr>
          <w:rFonts w:ascii="Calibri" w:eastAsia="Times New Roman" w:hAnsi="Calibri" w:cs="Times New Roman"/>
          <w:color w:val="000000"/>
        </w:rPr>
        <w:t xml:space="preserve">(Row </w:t>
      </w:r>
      <w:r w:rsidR="005E78AE">
        <w:rPr>
          <w:rFonts w:ascii="Calibri" w:eastAsia="Times New Roman" w:hAnsi="Calibri" w:cs="Times New Roman"/>
          <w:color w:val="000000"/>
        </w:rPr>
        <w:t>69</w:t>
      </w:r>
      <w:r w:rsidR="005E78AE" w:rsidRPr="007A1730">
        <w:rPr>
          <w:rFonts w:ascii="Calibri" w:eastAsia="Times New Roman" w:hAnsi="Calibri" w:cs="Times New Roman"/>
          <w:color w:val="000000"/>
        </w:rPr>
        <w:t xml:space="preserve"> of </w:t>
      </w:r>
      <w:r w:rsidR="006F71B6">
        <w:rPr>
          <w:rFonts w:ascii="Calibri" w:eastAsia="Times New Roman" w:hAnsi="Calibri" w:cs="Times New Roman"/>
          <w:color w:val="000000"/>
        </w:rPr>
        <w:t>career week student survey raw data sheet</w:t>
      </w:r>
      <w:r w:rsidR="005E78AE">
        <w:t>).</w:t>
      </w:r>
    </w:p>
    <w:p w14:paraId="7D04E7EA" w14:textId="77777777" w:rsidR="00596C98" w:rsidRDefault="00596C98" w:rsidP="00596C98">
      <w:pPr>
        <w:rPr>
          <w:sz w:val="24"/>
          <w:szCs w:val="24"/>
        </w:rPr>
      </w:pPr>
      <w:r w:rsidRPr="00242497">
        <w:rPr>
          <w:b/>
          <w:bCs/>
          <w:color w:val="7030A0"/>
          <w:sz w:val="26"/>
          <w:szCs w:val="26"/>
        </w:rPr>
        <w:t>Question #9</w:t>
      </w:r>
      <w:r w:rsidRPr="00242497">
        <w:rPr>
          <w:color w:val="7030A0"/>
          <w:sz w:val="24"/>
          <w:szCs w:val="24"/>
        </w:rPr>
        <w:t xml:space="preserve"> </w:t>
      </w:r>
      <w:r w:rsidRPr="00817FEC">
        <w:rPr>
          <w:sz w:val="24"/>
          <w:szCs w:val="24"/>
        </w:rPr>
        <w:t>– After</w:t>
      </w:r>
      <w:r>
        <w:rPr>
          <w:sz w:val="24"/>
          <w:szCs w:val="24"/>
        </w:rPr>
        <w:t xml:space="preserve"> completing this program, do you feel a stronger sense of belonging to the Cal State LA career development community? Explain why or why not.</w:t>
      </w:r>
    </w:p>
    <w:p w14:paraId="7820CDC4" w14:textId="1832B0FE" w:rsidR="00766159" w:rsidRDefault="00596C98" w:rsidP="00766159">
      <w:pPr>
        <w:pStyle w:val="ListParagraph"/>
        <w:numPr>
          <w:ilvl w:val="0"/>
          <w:numId w:val="4"/>
        </w:numPr>
      </w:pPr>
      <w:r w:rsidRPr="00804026">
        <w:rPr>
          <w:b/>
          <w:bCs/>
          <w:sz w:val="24"/>
          <w:szCs w:val="24"/>
        </w:rPr>
        <w:t>Outcomes</w:t>
      </w:r>
      <w:r w:rsidRPr="00804026">
        <w:rPr>
          <w:sz w:val="24"/>
          <w:szCs w:val="24"/>
        </w:rPr>
        <w:t>:</w:t>
      </w:r>
      <w:r w:rsidRPr="00F473E3">
        <w:t xml:space="preserve"> 7</w:t>
      </w:r>
      <w:r w:rsidR="0091723B">
        <w:t>1</w:t>
      </w:r>
      <w:r w:rsidRPr="00F473E3">
        <w:t>% of students report to have gained a stronger sense of belonging</w:t>
      </w:r>
    </w:p>
    <w:p w14:paraId="62755FB6" w14:textId="36D38BE4" w:rsidR="00EC05B9" w:rsidRDefault="008E0F66" w:rsidP="00EC05B9">
      <w:pPr>
        <w:pStyle w:val="ListParagraph"/>
        <w:numPr>
          <w:ilvl w:val="1"/>
          <w:numId w:val="4"/>
        </w:numPr>
      </w:pPr>
      <w:r>
        <w:t>Public Health</w:t>
      </w:r>
      <w:r w:rsidR="00804026">
        <w:t xml:space="preserve"> major testimony, </w:t>
      </w:r>
      <w:r w:rsidR="00766159">
        <w:t>“</w:t>
      </w:r>
      <w:r w:rsidR="00766159" w:rsidRPr="00D436D4">
        <w:rPr>
          <w:rFonts w:ascii="Calibri" w:eastAsia="Times New Roman" w:hAnsi="Calibri" w:cs="Times New Roman"/>
          <w:i/>
          <w:iCs/>
          <w:color w:val="000000"/>
        </w:rPr>
        <w:t>I feel that these resources are great and make me feel connected no matter how remote we are. It shows that they care about where we go after we leave</w:t>
      </w:r>
      <w:r w:rsidR="00766159">
        <w:rPr>
          <w:rFonts w:ascii="Calibri" w:eastAsia="Times New Roman" w:hAnsi="Calibri" w:cs="Times New Roman"/>
          <w:color w:val="000000"/>
        </w:rPr>
        <w:t xml:space="preserve">,” </w:t>
      </w:r>
      <w:r w:rsidRPr="007A1730">
        <w:rPr>
          <w:rFonts w:ascii="Calibri" w:eastAsia="Times New Roman" w:hAnsi="Calibri" w:cs="Times New Roman"/>
          <w:color w:val="000000"/>
        </w:rPr>
        <w:t xml:space="preserve">(Row </w:t>
      </w:r>
      <w:r>
        <w:rPr>
          <w:rFonts w:ascii="Calibri" w:eastAsia="Times New Roman" w:hAnsi="Calibri" w:cs="Times New Roman"/>
          <w:color w:val="000000"/>
        </w:rPr>
        <w:t>79</w:t>
      </w:r>
      <w:r w:rsidRPr="007A1730">
        <w:rPr>
          <w:rFonts w:ascii="Calibri" w:eastAsia="Times New Roman" w:hAnsi="Calibri" w:cs="Times New Roman"/>
          <w:color w:val="000000"/>
        </w:rPr>
        <w:t xml:space="preserve"> of </w:t>
      </w:r>
      <w:r w:rsidR="00171DA2">
        <w:rPr>
          <w:rFonts w:ascii="Calibri" w:eastAsia="Times New Roman" w:hAnsi="Calibri" w:cs="Times New Roman"/>
          <w:color w:val="000000"/>
        </w:rPr>
        <w:t>career week student survey raw data sheet</w:t>
      </w:r>
      <w:r>
        <w:t>).</w:t>
      </w:r>
    </w:p>
    <w:p w14:paraId="0DC44B73" w14:textId="612BAF97" w:rsidR="00D61857" w:rsidRPr="00D61857" w:rsidRDefault="000676CA" w:rsidP="00D61857">
      <w:pPr>
        <w:pStyle w:val="ListParagraph"/>
        <w:numPr>
          <w:ilvl w:val="1"/>
          <w:numId w:val="4"/>
        </w:numPr>
      </w:pPr>
      <w:r>
        <w:t>Political</w:t>
      </w:r>
      <w:r w:rsidR="005843FE">
        <w:t xml:space="preserve"> Science majo</w:t>
      </w:r>
      <w:r>
        <w:t>r</w:t>
      </w:r>
      <w:r w:rsidR="00E4768E">
        <w:t xml:space="preserve"> testimony</w:t>
      </w:r>
      <w:r>
        <w:t xml:space="preserve">, </w:t>
      </w:r>
      <w:r w:rsidR="00376824">
        <w:t>“</w:t>
      </w:r>
      <w:r w:rsidR="00EC05B9" w:rsidRPr="00376824">
        <w:rPr>
          <w:rFonts w:ascii="Calibri" w:eastAsia="Times New Roman" w:hAnsi="Calibri" w:cs="Times New Roman"/>
          <w:i/>
          <w:iCs/>
          <w:color w:val="000000"/>
        </w:rPr>
        <w:t>Yes, I do feel a stronger sense of belonging to the Cal State LA career development community after completing this program, because I feel like the Cal State LA career development community cares about my future and success</w:t>
      </w:r>
      <w:r w:rsidR="00EC05B9">
        <w:rPr>
          <w:rFonts w:ascii="Calibri" w:eastAsia="Times New Roman" w:hAnsi="Calibri" w:cs="Times New Roman"/>
          <w:color w:val="000000"/>
        </w:rPr>
        <w:t xml:space="preserve">,” </w:t>
      </w:r>
      <w:r w:rsidR="00376824">
        <w:rPr>
          <w:rFonts w:ascii="Calibri" w:eastAsia="Times New Roman" w:hAnsi="Calibri" w:cs="Times New Roman"/>
          <w:color w:val="000000"/>
        </w:rPr>
        <w:t xml:space="preserve">(Row 3 of </w:t>
      </w:r>
      <w:r w:rsidR="00171DA2">
        <w:rPr>
          <w:rFonts w:ascii="Calibri" w:eastAsia="Times New Roman" w:hAnsi="Calibri" w:cs="Times New Roman"/>
          <w:color w:val="000000"/>
        </w:rPr>
        <w:t>career week student survey raw data sheet</w:t>
      </w:r>
      <w:r w:rsidR="00376824">
        <w:rPr>
          <w:rFonts w:ascii="Calibri" w:eastAsia="Times New Roman" w:hAnsi="Calibri" w:cs="Times New Roman"/>
          <w:color w:val="000000"/>
        </w:rPr>
        <w:t>).</w:t>
      </w:r>
    </w:p>
    <w:p w14:paraId="453E0F31" w14:textId="04175C2E" w:rsidR="00DA27BB" w:rsidRPr="00DA27BB" w:rsidRDefault="00D61857" w:rsidP="00DA27BB">
      <w:pPr>
        <w:pStyle w:val="ListParagraph"/>
        <w:numPr>
          <w:ilvl w:val="1"/>
          <w:numId w:val="4"/>
        </w:numPr>
      </w:pPr>
      <w:r>
        <w:lastRenderedPageBreak/>
        <w:t>Criminal</w:t>
      </w:r>
      <w:r w:rsidR="00A30ED4">
        <w:t xml:space="preserve"> Justice major</w:t>
      </w:r>
      <w:r w:rsidR="00E4768E">
        <w:t xml:space="preserve"> testimony</w:t>
      </w:r>
      <w:r w:rsidR="00A30ED4">
        <w:t>, “</w:t>
      </w:r>
      <w:r w:rsidRPr="00D61857">
        <w:rPr>
          <w:rFonts w:ascii="Calibri" w:eastAsia="Times New Roman" w:hAnsi="Calibri" w:cs="Times New Roman"/>
          <w:i/>
          <w:iCs/>
          <w:color w:val="000000"/>
        </w:rPr>
        <w:t>I would say yes because it was gaining more experience on how to reach out to possible employers</w:t>
      </w:r>
      <w:r>
        <w:rPr>
          <w:rFonts w:ascii="Calibri" w:eastAsia="Times New Roman" w:hAnsi="Calibri" w:cs="Times New Roman"/>
          <w:color w:val="000000"/>
        </w:rPr>
        <w:t xml:space="preserve">,” (Row 70 of </w:t>
      </w:r>
      <w:r w:rsidR="007347E5">
        <w:rPr>
          <w:rFonts w:ascii="Calibri" w:eastAsia="Times New Roman" w:hAnsi="Calibri" w:cs="Times New Roman"/>
          <w:color w:val="000000"/>
        </w:rPr>
        <w:t>career week student survey raw data sheet</w:t>
      </w:r>
      <w:r>
        <w:rPr>
          <w:rFonts w:ascii="Calibri" w:eastAsia="Times New Roman" w:hAnsi="Calibri" w:cs="Times New Roman"/>
          <w:color w:val="000000"/>
        </w:rPr>
        <w:t>).</w:t>
      </w:r>
    </w:p>
    <w:p w14:paraId="15D7938A" w14:textId="189F841F" w:rsidR="009A39AB" w:rsidRPr="0005383C" w:rsidRDefault="00946948" w:rsidP="005626C7">
      <w:pPr>
        <w:pStyle w:val="ListParagraph"/>
        <w:numPr>
          <w:ilvl w:val="1"/>
          <w:numId w:val="4"/>
        </w:numPr>
      </w:pPr>
      <w:r>
        <w:t>Finan</w:t>
      </w:r>
      <w:r w:rsidR="00DA27BB">
        <w:t>ce major testimony, “</w:t>
      </w:r>
      <w:r w:rsidR="00DA27BB" w:rsidRPr="005626C7">
        <w:rPr>
          <w:rFonts w:ascii="Calibri" w:eastAsia="Times New Roman" w:hAnsi="Calibri" w:cs="Times New Roman"/>
          <w:i/>
          <w:iCs/>
          <w:color w:val="000000"/>
        </w:rPr>
        <w:t>Yes, the staff is super helpful and supportive, and easy to ask for help</w:t>
      </w:r>
      <w:r w:rsidR="00DA27BB">
        <w:rPr>
          <w:rFonts w:ascii="Calibri" w:eastAsia="Times New Roman" w:hAnsi="Calibri" w:cs="Times New Roman"/>
          <w:color w:val="000000"/>
        </w:rPr>
        <w:t xml:space="preserve">,” (Row </w:t>
      </w:r>
      <w:r w:rsidR="009210E9">
        <w:rPr>
          <w:rFonts w:ascii="Calibri" w:eastAsia="Times New Roman" w:hAnsi="Calibri" w:cs="Times New Roman"/>
          <w:color w:val="000000"/>
        </w:rPr>
        <w:t xml:space="preserve">71 of </w:t>
      </w:r>
      <w:r w:rsidR="00833F68">
        <w:rPr>
          <w:rFonts w:ascii="Calibri" w:eastAsia="Times New Roman" w:hAnsi="Calibri" w:cs="Times New Roman"/>
          <w:color w:val="000000"/>
        </w:rPr>
        <w:t>c</w:t>
      </w:r>
      <w:r w:rsidR="009210E9">
        <w:rPr>
          <w:rFonts w:ascii="Calibri" w:eastAsia="Times New Roman" w:hAnsi="Calibri" w:cs="Times New Roman"/>
          <w:color w:val="000000"/>
        </w:rPr>
        <w:t xml:space="preserve">areer </w:t>
      </w:r>
      <w:r w:rsidR="00833F68">
        <w:rPr>
          <w:rFonts w:ascii="Calibri" w:eastAsia="Times New Roman" w:hAnsi="Calibri" w:cs="Times New Roman"/>
          <w:color w:val="000000"/>
        </w:rPr>
        <w:t>w</w:t>
      </w:r>
      <w:r w:rsidR="009210E9">
        <w:rPr>
          <w:rFonts w:ascii="Calibri" w:eastAsia="Times New Roman" w:hAnsi="Calibri" w:cs="Times New Roman"/>
          <w:color w:val="000000"/>
        </w:rPr>
        <w:t>eek</w:t>
      </w:r>
      <w:r w:rsidR="00833F68">
        <w:rPr>
          <w:rFonts w:ascii="Calibri" w:eastAsia="Times New Roman" w:hAnsi="Calibri" w:cs="Times New Roman"/>
          <w:color w:val="000000"/>
        </w:rPr>
        <w:t xml:space="preserve"> student</w:t>
      </w:r>
      <w:r w:rsidR="009210E9">
        <w:rPr>
          <w:rFonts w:ascii="Calibri" w:eastAsia="Times New Roman" w:hAnsi="Calibri" w:cs="Times New Roman"/>
          <w:color w:val="000000"/>
        </w:rPr>
        <w:t xml:space="preserve"> </w:t>
      </w:r>
      <w:r w:rsidR="00833F68">
        <w:rPr>
          <w:rFonts w:ascii="Calibri" w:eastAsia="Times New Roman" w:hAnsi="Calibri" w:cs="Times New Roman"/>
          <w:color w:val="000000"/>
        </w:rPr>
        <w:t>s</w:t>
      </w:r>
      <w:r w:rsidR="009210E9">
        <w:rPr>
          <w:rFonts w:ascii="Calibri" w:eastAsia="Times New Roman" w:hAnsi="Calibri" w:cs="Times New Roman"/>
          <w:color w:val="000000"/>
        </w:rPr>
        <w:t>urvey raw data sheet).</w:t>
      </w:r>
    </w:p>
    <w:p w14:paraId="242AC3E8" w14:textId="77777777" w:rsidR="0005383C" w:rsidRPr="002A00D3" w:rsidRDefault="0005383C" w:rsidP="00E77C92">
      <w:pPr>
        <w:pStyle w:val="ListParagraph"/>
        <w:ind w:left="1440"/>
      </w:pPr>
    </w:p>
    <w:tbl>
      <w:tblPr>
        <w:tblW w:w="10420" w:type="dxa"/>
        <w:tblLook w:val="04A0" w:firstRow="1" w:lastRow="0" w:firstColumn="1" w:lastColumn="0" w:noHBand="0" w:noVBand="1"/>
      </w:tblPr>
      <w:tblGrid>
        <w:gridCol w:w="1680"/>
        <w:gridCol w:w="1720"/>
        <w:gridCol w:w="2200"/>
        <w:gridCol w:w="2200"/>
        <w:gridCol w:w="2620"/>
      </w:tblGrid>
      <w:tr w:rsidR="000A1C14" w:rsidRPr="000A1C14" w14:paraId="31C989AF" w14:textId="77777777" w:rsidTr="000A1C14">
        <w:trPr>
          <w:trHeight w:val="480"/>
        </w:trPr>
        <w:tc>
          <w:tcPr>
            <w:tcW w:w="10420" w:type="dxa"/>
            <w:gridSpan w:val="5"/>
            <w:tcBorders>
              <w:top w:val="single" w:sz="8" w:space="0" w:color="auto"/>
              <w:left w:val="single" w:sz="8" w:space="0" w:color="auto"/>
              <w:bottom w:val="single" w:sz="8" w:space="0" w:color="auto"/>
              <w:right w:val="single" w:sz="8" w:space="0" w:color="000000"/>
            </w:tcBorders>
            <w:shd w:val="clear" w:color="000000" w:fill="D6DCE4"/>
            <w:vAlign w:val="bottom"/>
            <w:hideMark/>
          </w:tcPr>
          <w:p w14:paraId="6C4F1AF1" w14:textId="77777777" w:rsidR="000A1C14" w:rsidRPr="000A1C14" w:rsidRDefault="000A1C14" w:rsidP="000A1C14">
            <w:pPr>
              <w:spacing w:after="0" w:line="240" w:lineRule="auto"/>
              <w:jc w:val="center"/>
              <w:rPr>
                <w:rFonts w:ascii="Calibri" w:eastAsia="Times New Roman" w:hAnsi="Calibri" w:cs="Calibri"/>
                <w:b/>
                <w:bCs/>
                <w:color w:val="000000"/>
                <w:sz w:val="36"/>
                <w:szCs w:val="36"/>
              </w:rPr>
            </w:pPr>
            <w:r w:rsidRPr="000A1C14">
              <w:rPr>
                <w:rFonts w:ascii="Calibri" w:eastAsia="Times New Roman" w:hAnsi="Calibri" w:cs="Calibri"/>
                <w:b/>
                <w:bCs/>
                <w:color w:val="000000"/>
                <w:sz w:val="36"/>
                <w:szCs w:val="36"/>
              </w:rPr>
              <w:t>WORKSHOP FREQUENCY AND Q8 &amp; Q9 RESULTS</w:t>
            </w:r>
          </w:p>
        </w:tc>
      </w:tr>
      <w:tr w:rsidR="000A1C14" w:rsidRPr="000A1C14" w14:paraId="67CF9B65" w14:textId="77777777" w:rsidTr="000A1C14">
        <w:trPr>
          <w:trHeight w:val="1890"/>
        </w:trPr>
        <w:tc>
          <w:tcPr>
            <w:tcW w:w="1680" w:type="dxa"/>
            <w:tcBorders>
              <w:top w:val="nil"/>
              <w:left w:val="single" w:sz="8" w:space="0" w:color="auto"/>
              <w:bottom w:val="single" w:sz="8" w:space="0" w:color="auto"/>
              <w:right w:val="single" w:sz="4" w:space="0" w:color="auto"/>
            </w:tcBorders>
            <w:shd w:val="clear" w:color="000000" w:fill="FFC000"/>
            <w:vAlign w:val="center"/>
            <w:hideMark/>
          </w:tcPr>
          <w:p w14:paraId="1BB3DB6A" w14:textId="77777777" w:rsidR="000A1C14" w:rsidRPr="000A1C14" w:rsidRDefault="000A1C14" w:rsidP="000A1C14">
            <w:pPr>
              <w:spacing w:after="0" w:line="240" w:lineRule="auto"/>
              <w:jc w:val="center"/>
              <w:rPr>
                <w:rFonts w:ascii="Calibri" w:eastAsia="Times New Roman" w:hAnsi="Calibri" w:cs="Calibri"/>
                <w:b/>
                <w:bCs/>
                <w:color w:val="000000"/>
              </w:rPr>
            </w:pPr>
            <w:r w:rsidRPr="000A1C14">
              <w:rPr>
                <w:rFonts w:ascii="Calibri" w:eastAsia="Times New Roman" w:hAnsi="Calibri" w:cs="Calibri"/>
                <w:b/>
                <w:bCs/>
                <w:color w:val="000000"/>
              </w:rPr>
              <w:t>Frequency of attended workshops</w:t>
            </w:r>
          </w:p>
        </w:tc>
        <w:tc>
          <w:tcPr>
            <w:tcW w:w="1720" w:type="dxa"/>
            <w:tcBorders>
              <w:top w:val="nil"/>
              <w:left w:val="nil"/>
              <w:bottom w:val="single" w:sz="8" w:space="0" w:color="auto"/>
              <w:right w:val="single" w:sz="4" w:space="0" w:color="auto"/>
            </w:tcBorders>
            <w:shd w:val="clear" w:color="000000" w:fill="FFC000"/>
            <w:vAlign w:val="center"/>
            <w:hideMark/>
          </w:tcPr>
          <w:p w14:paraId="5DF52701" w14:textId="77777777" w:rsidR="000A1C14" w:rsidRPr="000A1C14" w:rsidRDefault="000A1C14" w:rsidP="000A1C14">
            <w:pPr>
              <w:spacing w:after="0" w:line="240" w:lineRule="auto"/>
              <w:jc w:val="center"/>
              <w:rPr>
                <w:rFonts w:ascii="Calibri" w:eastAsia="Times New Roman" w:hAnsi="Calibri" w:cs="Calibri"/>
                <w:b/>
                <w:bCs/>
                <w:color w:val="000000"/>
              </w:rPr>
            </w:pPr>
            <w:r w:rsidRPr="000A1C14">
              <w:rPr>
                <w:rFonts w:ascii="Calibri" w:eastAsia="Times New Roman" w:hAnsi="Calibri" w:cs="Calibri"/>
                <w:b/>
                <w:bCs/>
                <w:color w:val="000000"/>
              </w:rPr>
              <w:t>(#) Total Students per Workshop (n=31)</w:t>
            </w:r>
          </w:p>
        </w:tc>
        <w:tc>
          <w:tcPr>
            <w:tcW w:w="2200" w:type="dxa"/>
            <w:tcBorders>
              <w:top w:val="nil"/>
              <w:left w:val="nil"/>
              <w:bottom w:val="single" w:sz="8" w:space="0" w:color="auto"/>
              <w:right w:val="single" w:sz="8" w:space="0" w:color="auto"/>
            </w:tcBorders>
            <w:shd w:val="clear" w:color="000000" w:fill="FFC000"/>
            <w:vAlign w:val="center"/>
            <w:hideMark/>
          </w:tcPr>
          <w:p w14:paraId="20E645BB" w14:textId="77777777" w:rsidR="000A1C14" w:rsidRPr="000A1C14" w:rsidRDefault="000A1C14" w:rsidP="000A1C14">
            <w:pPr>
              <w:spacing w:after="0" w:line="240" w:lineRule="auto"/>
              <w:jc w:val="center"/>
              <w:rPr>
                <w:rFonts w:ascii="Calibri" w:eastAsia="Times New Roman" w:hAnsi="Calibri" w:cs="Calibri"/>
                <w:b/>
                <w:bCs/>
                <w:color w:val="000000"/>
              </w:rPr>
            </w:pPr>
            <w:r w:rsidRPr="000A1C14">
              <w:rPr>
                <w:rFonts w:ascii="Calibri" w:eastAsia="Times New Roman" w:hAnsi="Calibri" w:cs="Calibri"/>
                <w:b/>
                <w:bCs/>
                <w:color w:val="000000"/>
              </w:rPr>
              <w:t>(%) Students who attended workshop that went to Fair</w:t>
            </w:r>
          </w:p>
        </w:tc>
        <w:tc>
          <w:tcPr>
            <w:tcW w:w="2200" w:type="dxa"/>
            <w:tcBorders>
              <w:top w:val="nil"/>
              <w:left w:val="single" w:sz="4" w:space="0" w:color="auto"/>
              <w:bottom w:val="single" w:sz="8" w:space="0" w:color="auto"/>
              <w:right w:val="single" w:sz="8" w:space="0" w:color="auto"/>
            </w:tcBorders>
            <w:shd w:val="clear" w:color="000000" w:fill="000000"/>
            <w:vAlign w:val="center"/>
            <w:hideMark/>
          </w:tcPr>
          <w:p w14:paraId="3D0DCDC8" w14:textId="77777777" w:rsidR="000A1C14" w:rsidRPr="000A1C14" w:rsidRDefault="000A1C14" w:rsidP="000A1C14">
            <w:pPr>
              <w:spacing w:after="0" w:line="240" w:lineRule="auto"/>
              <w:jc w:val="center"/>
              <w:rPr>
                <w:rFonts w:ascii="Calibri" w:eastAsia="Times New Roman" w:hAnsi="Calibri" w:cs="Calibri"/>
                <w:b/>
                <w:bCs/>
                <w:color w:val="FFFFFF"/>
              </w:rPr>
            </w:pPr>
            <w:r w:rsidRPr="000A1C14">
              <w:rPr>
                <w:rFonts w:ascii="Calibri" w:eastAsia="Times New Roman" w:hAnsi="Calibri" w:cs="Calibri"/>
                <w:b/>
                <w:bCs/>
                <w:color w:val="FFFFFF"/>
              </w:rPr>
              <w:t xml:space="preserve">(%) Students who reported to have gained confidence in their employment search </w:t>
            </w:r>
            <w:r w:rsidRPr="000A1C14">
              <w:rPr>
                <w:rFonts w:ascii="Calibri" w:eastAsia="Times New Roman" w:hAnsi="Calibri" w:cs="Calibri"/>
                <w:b/>
                <w:bCs/>
                <w:color w:val="70AD47"/>
              </w:rPr>
              <w:t>[Question 8]</w:t>
            </w:r>
          </w:p>
        </w:tc>
        <w:tc>
          <w:tcPr>
            <w:tcW w:w="2620" w:type="dxa"/>
            <w:tcBorders>
              <w:top w:val="nil"/>
              <w:left w:val="single" w:sz="4" w:space="0" w:color="auto"/>
              <w:bottom w:val="single" w:sz="8" w:space="0" w:color="auto"/>
              <w:right w:val="single" w:sz="8" w:space="0" w:color="auto"/>
            </w:tcBorders>
            <w:shd w:val="clear" w:color="000000" w:fill="000000"/>
            <w:vAlign w:val="center"/>
            <w:hideMark/>
          </w:tcPr>
          <w:p w14:paraId="559C49FF" w14:textId="77777777" w:rsidR="000A1C14" w:rsidRPr="000A1C14" w:rsidRDefault="000A1C14" w:rsidP="000A1C14">
            <w:pPr>
              <w:spacing w:after="0" w:line="240" w:lineRule="auto"/>
              <w:jc w:val="center"/>
              <w:rPr>
                <w:rFonts w:ascii="Calibri" w:eastAsia="Times New Roman" w:hAnsi="Calibri" w:cs="Calibri"/>
                <w:b/>
                <w:bCs/>
                <w:color w:val="FFFFFF"/>
              </w:rPr>
            </w:pPr>
            <w:r w:rsidRPr="000A1C14">
              <w:rPr>
                <w:rFonts w:ascii="Calibri" w:eastAsia="Times New Roman" w:hAnsi="Calibri" w:cs="Calibri"/>
                <w:b/>
                <w:bCs/>
                <w:color w:val="FFFFFF"/>
              </w:rPr>
              <w:t xml:space="preserve">(%) Students who reported a stronger sense of belonging to the CSULA career development community </w:t>
            </w:r>
            <w:r w:rsidRPr="000A1C14">
              <w:rPr>
                <w:rFonts w:ascii="Calibri" w:eastAsia="Times New Roman" w:hAnsi="Calibri" w:cs="Calibri"/>
                <w:b/>
                <w:bCs/>
                <w:color w:val="7030A0"/>
              </w:rPr>
              <w:t>[Question 9]</w:t>
            </w:r>
          </w:p>
        </w:tc>
      </w:tr>
      <w:tr w:rsidR="000A1C14" w:rsidRPr="000A1C14" w14:paraId="545ACD1A" w14:textId="77777777" w:rsidTr="0083283B">
        <w:trPr>
          <w:trHeight w:val="340"/>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228950C7" w14:textId="77777777" w:rsidR="000A1C14" w:rsidRPr="000A1C14" w:rsidRDefault="000A1C14" w:rsidP="000A1C14">
            <w:pPr>
              <w:spacing w:after="0" w:line="240" w:lineRule="auto"/>
              <w:jc w:val="center"/>
              <w:rPr>
                <w:rFonts w:ascii="Calibri" w:eastAsia="Times New Roman" w:hAnsi="Calibri" w:cs="Calibri"/>
                <w:i/>
                <w:iCs/>
                <w:color w:val="000000"/>
              </w:rPr>
            </w:pPr>
            <w:r w:rsidRPr="000A1C14">
              <w:rPr>
                <w:rFonts w:ascii="Calibri" w:eastAsia="Times New Roman" w:hAnsi="Calibri" w:cs="Calibri"/>
                <w:i/>
                <w:iCs/>
                <w:color w:val="000000"/>
              </w:rPr>
              <w:t>5 WORKSHOPS</w:t>
            </w:r>
          </w:p>
        </w:tc>
        <w:tc>
          <w:tcPr>
            <w:tcW w:w="1720" w:type="dxa"/>
            <w:tcBorders>
              <w:top w:val="nil"/>
              <w:left w:val="nil"/>
              <w:bottom w:val="single" w:sz="4" w:space="0" w:color="auto"/>
              <w:right w:val="single" w:sz="4" w:space="0" w:color="auto"/>
            </w:tcBorders>
            <w:shd w:val="clear" w:color="auto" w:fill="auto"/>
            <w:vAlign w:val="center"/>
            <w:hideMark/>
          </w:tcPr>
          <w:p w14:paraId="08ECA907" w14:textId="77777777" w:rsidR="000A1C14" w:rsidRPr="000A1C14" w:rsidRDefault="000A1C14" w:rsidP="000A1C14">
            <w:pPr>
              <w:spacing w:after="0" w:line="240" w:lineRule="auto"/>
              <w:jc w:val="center"/>
              <w:rPr>
                <w:rFonts w:ascii="Calibri" w:eastAsia="Times New Roman" w:hAnsi="Calibri" w:cs="Calibri"/>
                <w:color w:val="000000"/>
              </w:rPr>
            </w:pPr>
            <w:r w:rsidRPr="000A1C14">
              <w:rPr>
                <w:rFonts w:ascii="Calibri" w:eastAsia="Times New Roman" w:hAnsi="Calibri" w:cs="Calibri"/>
                <w:color w:val="000000"/>
              </w:rPr>
              <w:t>1</w:t>
            </w:r>
          </w:p>
        </w:tc>
        <w:tc>
          <w:tcPr>
            <w:tcW w:w="2200" w:type="dxa"/>
            <w:tcBorders>
              <w:top w:val="nil"/>
              <w:left w:val="nil"/>
              <w:bottom w:val="single" w:sz="4" w:space="0" w:color="auto"/>
              <w:right w:val="single" w:sz="4" w:space="0" w:color="auto"/>
            </w:tcBorders>
            <w:shd w:val="clear" w:color="auto" w:fill="auto"/>
            <w:vAlign w:val="center"/>
            <w:hideMark/>
          </w:tcPr>
          <w:p w14:paraId="7A1D3700" w14:textId="77777777" w:rsidR="000A1C14" w:rsidRPr="000A1C14" w:rsidRDefault="000A1C14" w:rsidP="000A1C14">
            <w:pPr>
              <w:spacing w:after="0" w:line="240" w:lineRule="auto"/>
              <w:jc w:val="center"/>
              <w:rPr>
                <w:rFonts w:ascii="Calibri" w:eastAsia="Times New Roman" w:hAnsi="Calibri" w:cs="Calibri"/>
                <w:color w:val="000000"/>
              </w:rPr>
            </w:pPr>
            <w:r w:rsidRPr="000A1C14">
              <w:rPr>
                <w:rFonts w:ascii="Calibri" w:eastAsia="Times New Roman" w:hAnsi="Calibri" w:cs="Calibri"/>
                <w:color w:val="000000"/>
              </w:rPr>
              <w:t>100%</w:t>
            </w:r>
          </w:p>
        </w:tc>
        <w:tc>
          <w:tcPr>
            <w:tcW w:w="2200" w:type="dxa"/>
            <w:tcBorders>
              <w:top w:val="nil"/>
              <w:left w:val="nil"/>
              <w:bottom w:val="single" w:sz="4" w:space="0" w:color="auto"/>
              <w:right w:val="single" w:sz="4" w:space="0" w:color="auto"/>
            </w:tcBorders>
            <w:shd w:val="clear" w:color="auto" w:fill="auto"/>
            <w:vAlign w:val="center"/>
            <w:hideMark/>
          </w:tcPr>
          <w:p w14:paraId="4DD3E373" w14:textId="77777777" w:rsidR="000A1C14" w:rsidRPr="000A1C14" w:rsidRDefault="000A1C14" w:rsidP="000A1C14">
            <w:pPr>
              <w:spacing w:after="0" w:line="240" w:lineRule="auto"/>
              <w:jc w:val="center"/>
              <w:rPr>
                <w:rFonts w:ascii="Calibri" w:eastAsia="Times New Roman" w:hAnsi="Calibri" w:cs="Calibri"/>
                <w:color w:val="000000"/>
              </w:rPr>
            </w:pPr>
            <w:r w:rsidRPr="000A1C14">
              <w:rPr>
                <w:rFonts w:ascii="Calibri" w:eastAsia="Times New Roman" w:hAnsi="Calibri" w:cs="Calibri"/>
                <w:color w:val="000000"/>
              </w:rPr>
              <w:t>NA</w:t>
            </w:r>
          </w:p>
        </w:tc>
        <w:tc>
          <w:tcPr>
            <w:tcW w:w="2620" w:type="dxa"/>
            <w:tcBorders>
              <w:top w:val="nil"/>
              <w:left w:val="nil"/>
              <w:bottom w:val="single" w:sz="4" w:space="0" w:color="auto"/>
              <w:right w:val="single" w:sz="4" w:space="0" w:color="auto"/>
            </w:tcBorders>
            <w:shd w:val="clear" w:color="auto" w:fill="auto"/>
            <w:vAlign w:val="center"/>
            <w:hideMark/>
          </w:tcPr>
          <w:p w14:paraId="54C994B5" w14:textId="77777777" w:rsidR="000A1C14" w:rsidRPr="000A1C14" w:rsidRDefault="000A1C14" w:rsidP="000A1C14">
            <w:pPr>
              <w:spacing w:after="0" w:line="240" w:lineRule="auto"/>
              <w:jc w:val="center"/>
              <w:rPr>
                <w:rFonts w:ascii="Calibri" w:eastAsia="Times New Roman" w:hAnsi="Calibri" w:cs="Calibri"/>
                <w:color w:val="000000"/>
              </w:rPr>
            </w:pPr>
            <w:r w:rsidRPr="000A1C14">
              <w:rPr>
                <w:rFonts w:ascii="Calibri" w:eastAsia="Times New Roman" w:hAnsi="Calibri" w:cs="Calibri"/>
                <w:color w:val="000000"/>
              </w:rPr>
              <w:t>NA</w:t>
            </w:r>
          </w:p>
        </w:tc>
      </w:tr>
      <w:tr w:rsidR="000A1C14" w:rsidRPr="000A1C14" w14:paraId="48802BCE" w14:textId="77777777" w:rsidTr="000A1C14">
        <w:trPr>
          <w:trHeight w:val="270"/>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3A7B471F" w14:textId="77777777" w:rsidR="000A1C14" w:rsidRPr="000A1C14" w:rsidRDefault="000A1C14" w:rsidP="000A1C14">
            <w:pPr>
              <w:spacing w:after="0" w:line="240" w:lineRule="auto"/>
              <w:jc w:val="center"/>
              <w:rPr>
                <w:rFonts w:ascii="Calibri" w:eastAsia="Times New Roman" w:hAnsi="Calibri" w:cs="Calibri"/>
                <w:i/>
                <w:iCs/>
                <w:color w:val="000000"/>
              </w:rPr>
            </w:pPr>
            <w:r w:rsidRPr="000A1C14">
              <w:rPr>
                <w:rFonts w:ascii="Calibri" w:eastAsia="Times New Roman" w:hAnsi="Calibri" w:cs="Calibri"/>
                <w:i/>
                <w:iCs/>
                <w:color w:val="000000"/>
              </w:rPr>
              <w:t>4 WORKSHOPS</w:t>
            </w:r>
          </w:p>
        </w:tc>
        <w:tc>
          <w:tcPr>
            <w:tcW w:w="1720" w:type="dxa"/>
            <w:tcBorders>
              <w:top w:val="nil"/>
              <w:left w:val="nil"/>
              <w:bottom w:val="single" w:sz="4" w:space="0" w:color="auto"/>
              <w:right w:val="single" w:sz="4" w:space="0" w:color="auto"/>
            </w:tcBorders>
            <w:shd w:val="clear" w:color="auto" w:fill="auto"/>
            <w:vAlign w:val="center"/>
            <w:hideMark/>
          </w:tcPr>
          <w:p w14:paraId="26644096" w14:textId="77777777" w:rsidR="000A1C14" w:rsidRPr="000A1C14" w:rsidRDefault="000A1C14" w:rsidP="000A1C14">
            <w:pPr>
              <w:spacing w:after="0" w:line="240" w:lineRule="auto"/>
              <w:jc w:val="center"/>
              <w:rPr>
                <w:rFonts w:ascii="Calibri" w:eastAsia="Times New Roman" w:hAnsi="Calibri" w:cs="Calibri"/>
                <w:color w:val="000000"/>
              </w:rPr>
            </w:pPr>
            <w:r w:rsidRPr="000A1C14">
              <w:rPr>
                <w:rFonts w:ascii="Calibri" w:eastAsia="Times New Roman" w:hAnsi="Calibri" w:cs="Calibri"/>
                <w:color w:val="000000"/>
              </w:rPr>
              <w:t>2</w:t>
            </w:r>
          </w:p>
        </w:tc>
        <w:tc>
          <w:tcPr>
            <w:tcW w:w="2200" w:type="dxa"/>
            <w:tcBorders>
              <w:top w:val="nil"/>
              <w:left w:val="nil"/>
              <w:bottom w:val="single" w:sz="4" w:space="0" w:color="auto"/>
              <w:right w:val="single" w:sz="4" w:space="0" w:color="auto"/>
            </w:tcBorders>
            <w:shd w:val="clear" w:color="auto" w:fill="auto"/>
            <w:vAlign w:val="center"/>
            <w:hideMark/>
          </w:tcPr>
          <w:p w14:paraId="6F0E898A" w14:textId="77777777" w:rsidR="000A1C14" w:rsidRPr="000A1C14" w:rsidRDefault="000A1C14" w:rsidP="000A1C14">
            <w:pPr>
              <w:spacing w:after="0" w:line="240" w:lineRule="auto"/>
              <w:jc w:val="center"/>
              <w:rPr>
                <w:rFonts w:ascii="Calibri" w:eastAsia="Times New Roman" w:hAnsi="Calibri" w:cs="Calibri"/>
                <w:color w:val="000000"/>
              </w:rPr>
            </w:pPr>
            <w:r w:rsidRPr="000A1C14">
              <w:rPr>
                <w:rFonts w:ascii="Calibri" w:eastAsia="Times New Roman" w:hAnsi="Calibri" w:cs="Calibri"/>
                <w:color w:val="000000"/>
              </w:rPr>
              <w:t>50%</w:t>
            </w:r>
          </w:p>
        </w:tc>
        <w:tc>
          <w:tcPr>
            <w:tcW w:w="2200" w:type="dxa"/>
            <w:tcBorders>
              <w:top w:val="nil"/>
              <w:left w:val="nil"/>
              <w:bottom w:val="single" w:sz="4" w:space="0" w:color="auto"/>
              <w:right w:val="single" w:sz="4" w:space="0" w:color="auto"/>
            </w:tcBorders>
            <w:shd w:val="clear" w:color="auto" w:fill="auto"/>
            <w:vAlign w:val="center"/>
            <w:hideMark/>
          </w:tcPr>
          <w:p w14:paraId="1BBF652D" w14:textId="77777777" w:rsidR="000A1C14" w:rsidRPr="000A1C14" w:rsidRDefault="000A1C14" w:rsidP="000A1C14">
            <w:pPr>
              <w:spacing w:after="0" w:line="240" w:lineRule="auto"/>
              <w:jc w:val="center"/>
              <w:rPr>
                <w:rFonts w:ascii="Calibri" w:eastAsia="Times New Roman" w:hAnsi="Calibri" w:cs="Calibri"/>
                <w:color w:val="000000"/>
              </w:rPr>
            </w:pPr>
            <w:r w:rsidRPr="000A1C14">
              <w:rPr>
                <w:rFonts w:ascii="Calibri" w:eastAsia="Times New Roman" w:hAnsi="Calibri" w:cs="Calibri"/>
                <w:color w:val="000000"/>
              </w:rPr>
              <w:t>100%</w:t>
            </w:r>
          </w:p>
        </w:tc>
        <w:tc>
          <w:tcPr>
            <w:tcW w:w="2620" w:type="dxa"/>
            <w:tcBorders>
              <w:top w:val="nil"/>
              <w:left w:val="nil"/>
              <w:bottom w:val="single" w:sz="4" w:space="0" w:color="auto"/>
              <w:right w:val="single" w:sz="4" w:space="0" w:color="auto"/>
            </w:tcBorders>
            <w:shd w:val="clear" w:color="auto" w:fill="auto"/>
            <w:vAlign w:val="center"/>
            <w:hideMark/>
          </w:tcPr>
          <w:p w14:paraId="18993482" w14:textId="77777777" w:rsidR="000A1C14" w:rsidRPr="000A1C14" w:rsidRDefault="000A1C14" w:rsidP="000A1C14">
            <w:pPr>
              <w:spacing w:after="0" w:line="240" w:lineRule="auto"/>
              <w:jc w:val="center"/>
              <w:rPr>
                <w:rFonts w:ascii="Calibri" w:eastAsia="Times New Roman" w:hAnsi="Calibri" w:cs="Calibri"/>
                <w:color w:val="000000"/>
              </w:rPr>
            </w:pPr>
            <w:r w:rsidRPr="000A1C14">
              <w:rPr>
                <w:rFonts w:ascii="Calibri" w:eastAsia="Times New Roman" w:hAnsi="Calibri" w:cs="Calibri"/>
                <w:color w:val="000000"/>
              </w:rPr>
              <w:t>50%</w:t>
            </w:r>
          </w:p>
        </w:tc>
      </w:tr>
      <w:tr w:rsidR="000A1C14" w:rsidRPr="000A1C14" w14:paraId="07384F50" w14:textId="77777777" w:rsidTr="000A1C14">
        <w:trPr>
          <w:trHeight w:val="250"/>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781D49BC" w14:textId="77777777" w:rsidR="000A1C14" w:rsidRPr="000A1C14" w:rsidRDefault="000A1C14" w:rsidP="000A1C14">
            <w:pPr>
              <w:spacing w:after="0" w:line="240" w:lineRule="auto"/>
              <w:jc w:val="center"/>
              <w:rPr>
                <w:rFonts w:ascii="Calibri" w:eastAsia="Times New Roman" w:hAnsi="Calibri" w:cs="Calibri"/>
                <w:i/>
                <w:iCs/>
                <w:color w:val="000000"/>
              </w:rPr>
            </w:pPr>
            <w:r w:rsidRPr="000A1C14">
              <w:rPr>
                <w:rFonts w:ascii="Calibri" w:eastAsia="Times New Roman" w:hAnsi="Calibri" w:cs="Calibri"/>
                <w:i/>
                <w:iCs/>
                <w:color w:val="000000"/>
              </w:rPr>
              <w:t>3 WORKSHOPS</w:t>
            </w:r>
          </w:p>
        </w:tc>
        <w:tc>
          <w:tcPr>
            <w:tcW w:w="1720" w:type="dxa"/>
            <w:tcBorders>
              <w:top w:val="nil"/>
              <w:left w:val="nil"/>
              <w:bottom w:val="single" w:sz="4" w:space="0" w:color="auto"/>
              <w:right w:val="single" w:sz="4" w:space="0" w:color="auto"/>
            </w:tcBorders>
            <w:shd w:val="clear" w:color="auto" w:fill="auto"/>
            <w:vAlign w:val="center"/>
            <w:hideMark/>
          </w:tcPr>
          <w:p w14:paraId="16A2B194" w14:textId="77777777" w:rsidR="000A1C14" w:rsidRPr="000A1C14" w:rsidRDefault="000A1C14" w:rsidP="000A1C14">
            <w:pPr>
              <w:spacing w:after="0" w:line="240" w:lineRule="auto"/>
              <w:jc w:val="center"/>
              <w:rPr>
                <w:rFonts w:ascii="Calibri" w:eastAsia="Times New Roman" w:hAnsi="Calibri" w:cs="Calibri"/>
                <w:color w:val="000000"/>
              </w:rPr>
            </w:pPr>
            <w:r w:rsidRPr="000A1C14">
              <w:rPr>
                <w:rFonts w:ascii="Calibri" w:eastAsia="Times New Roman" w:hAnsi="Calibri" w:cs="Calibri"/>
                <w:color w:val="000000"/>
              </w:rPr>
              <w:t>4</w:t>
            </w:r>
          </w:p>
        </w:tc>
        <w:tc>
          <w:tcPr>
            <w:tcW w:w="2200" w:type="dxa"/>
            <w:tcBorders>
              <w:top w:val="nil"/>
              <w:left w:val="nil"/>
              <w:bottom w:val="single" w:sz="4" w:space="0" w:color="auto"/>
              <w:right w:val="single" w:sz="4" w:space="0" w:color="auto"/>
            </w:tcBorders>
            <w:shd w:val="clear" w:color="auto" w:fill="auto"/>
            <w:vAlign w:val="center"/>
            <w:hideMark/>
          </w:tcPr>
          <w:p w14:paraId="7A832D0A" w14:textId="77777777" w:rsidR="000A1C14" w:rsidRPr="000A1C14" w:rsidRDefault="000A1C14" w:rsidP="000A1C14">
            <w:pPr>
              <w:spacing w:after="0" w:line="240" w:lineRule="auto"/>
              <w:jc w:val="center"/>
              <w:rPr>
                <w:rFonts w:ascii="Calibri" w:eastAsia="Times New Roman" w:hAnsi="Calibri" w:cs="Calibri"/>
                <w:color w:val="000000"/>
              </w:rPr>
            </w:pPr>
            <w:r w:rsidRPr="000A1C14">
              <w:rPr>
                <w:rFonts w:ascii="Calibri" w:eastAsia="Times New Roman" w:hAnsi="Calibri" w:cs="Calibri"/>
                <w:color w:val="000000"/>
              </w:rPr>
              <w:t>75%</w:t>
            </w:r>
          </w:p>
        </w:tc>
        <w:tc>
          <w:tcPr>
            <w:tcW w:w="2200" w:type="dxa"/>
            <w:tcBorders>
              <w:top w:val="nil"/>
              <w:left w:val="nil"/>
              <w:bottom w:val="single" w:sz="4" w:space="0" w:color="auto"/>
              <w:right w:val="single" w:sz="4" w:space="0" w:color="auto"/>
            </w:tcBorders>
            <w:shd w:val="clear" w:color="auto" w:fill="auto"/>
            <w:vAlign w:val="center"/>
            <w:hideMark/>
          </w:tcPr>
          <w:p w14:paraId="1563D444" w14:textId="77777777" w:rsidR="000A1C14" w:rsidRPr="000A1C14" w:rsidRDefault="000A1C14" w:rsidP="000A1C14">
            <w:pPr>
              <w:spacing w:after="0" w:line="240" w:lineRule="auto"/>
              <w:jc w:val="center"/>
              <w:rPr>
                <w:rFonts w:ascii="Calibri" w:eastAsia="Times New Roman" w:hAnsi="Calibri" w:cs="Calibri"/>
                <w:color w:val="000000"/>
              </w:rPr>
            </w:pPr>
            <w:r w:rsidRPr="000A1C14">
              <w:rPr>
                <w:rFonts w:ascii="Calibri" w:eastAsia="Times New Roman" w:hAnsi="Calibri" w:cs="Calibri"/>
                <w:color w:val="000000"/>
              </w:rPr>
              <w:t>100%</w:t>
            </w:r>
          </w:p>
        </w:tc>
        <w:tc>
          <w:tcPr>
            <w:tcW w:w="2620" w:type="dxa"/>
            <w:tcBorders>
              <w:top w:val="nil"/>
              <w:left w:val="nil"/>
              <w:bottom w:val="single" w:sz="4" w:space="0" w:color="auto"/>
              <w:right w:val="single" w:sz="4" w:space="0" w:color="auto"/>
            </w:tcBorders>
            <w:shd w:val="clear" w:color="auto" w:fill="auto"/>
            <w:vAlign w:val="center"/>
            <w:hideMark/>
          </w:tcPr>
          <w:p w14:paraId="31D30374" w14:textId="77777777" w:rsidR="000A1C14" w:rsidRPr="000A1C14" w:rsidRDefault="000A1C14" w:rsidP="000A1C14">
            <w:pPr>
              <w:spacing w:after="0" w:line="240" w:lineRule="auto"/>
              <w:jc w:val="center"/>
              <w:rPr>
                <w:rFonts w:ascii="Calibri" w:eastAsia="Times New Roman" w:hAnsi="Calibri" w:cs="Calibri"/>
                <w:color w:val="000000"/>
              </w:rPr>
            </w:pPr>
            <w:r w:rsidRPr="000A1C14">
              <w:rPr>
                <w:rFonts w:ascii="Calibri" w:eastAsia="Times New Roman" w:hAnsi="Calibri" w:cs="Calibri"/>
                <w:color w:val="000000"/>
              </w:rPr>
              <w:t>100%</w:t>
            </w:r>
          </w:p>
        </w:tc>
      </w:tr>
      <w:tr w:rsidR="000A1C14" w:rsidRPr="000A1C14" w14:paraId="352D6231" w14:textId="77777777" w:rsidTr="000A1C14">
        <w:trPr>
          <w:trHeight w:val="359"/>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16475F32" w14:textId="77777777" w:rsidR="000A1C14" w:rsidRPr="000A1C14" w:rsidRDefault="000A1C14" w:rsidP="000A1C14">
            <w:pPr>
              <w:spacing w:after="0" w:line="240" w:lineRule="auto"/>
              <w:jc w:val="center"/>
              <w:rPr>
                <w:rFonts w:ascii="Calibri" w:eastAsia="Times New Roman" w:hAnsi="Calibri" w:cs="Calibri"/>
                <w:i/>
                <w:iCs/>
                <w:color w:val="000000"/>
              </w:rPr>
            </w:pPr>
            <w:r w:rsidRPr="000A1C14">
              <w:rPr>
                <w:rFonts w:ascii="Calibri" w:eastAsia="Times New Roman" w:hAnsi="Calibri" w:cs="Calibri"/>
                <w:i/>
                <w:iCs/>
                <w:color w:val="000000"/>
              </w:rPr>
              <w:t>2 WORKSHOPS</w:t>
            </w:r>
          </w:p>
        </w:tc>
        <w:tc>
          <w:tcPr>
            <w:tcW w:w="1720" w:type="dxa"/>
            <w:tcBorders>
              <w:top w:val="nil"/>
              <w:left w:val="nil"/>
              <w:bottom w:val="single" w:sz="4" w:space="0" w:color="auto"/>
              <w:right w:val="single" w:sz="4" w:space="0" w:color="auto"/>
            </w:tcBorders>
            <w:shd w:val="clear" w:color="auto" w:fill="auto"/>
            <w:vAlign w:val="center"/>
            <w:hideMark/>
          </w:tcPr>
          <w:p w14:paraId="4B1BBE4E" w14:textId="77777777" w:rsidR="000A1C14" w:rsidRPr="000A1C14" w:rsidRDefault="000A1C14" w:rsidP="000A1C14">
            <w:pPr>
              <w:spacing w:after="0" w:line="240" w:lineRule="auto"/>
              <w:jc w:val="center"/>
              <w:rPr>
                <w:rFonts w:ascii="Calibri" w:eastAsia="Times New Roman" w:hAnsi="Calibri" w:cs="Calibri"/>
                <w:color w:val="000000"/>
              </w:rPr>
            </w:pPr>
            <w:r w:rsidRPr="000A1C14">
              <w:rPr>
                <w:rFonts w:ascii="Calibri" w:eastAsia="Times New Roman" w:hAnsi="Calibri" w:cs="Calibri"/>
                <w:color w:val="000000"/>
              </w:rPr>
              <w:t>8</w:t>
            </w:r>
          </w:p>
        </w:tc>
        <w:tc>
          <w:tcPr>
            <w:tcW w:w="2200" w:type="dxa"/>
            <w:tcBorders>
              <w:top w:val="nil"/>
              <w:left w:val="nil"/>
              <w:bottom w:val="single" w:sz="4" w:space="0" w:color="auto"/>
              <w:right w:val="single" w:sz="4" w:space="0" w:color="auto"/>
            </w:tcBorders>
            <w:shd w:val="clear" w:color="auto" w:fill="auto"/>
            <w:vAlign w:val="center"/>
            <w:hideMark/>
          </w:tcPr>
          <w:p w14:paraId="02609892" w14:textId="77777777" w:rsidR="000A1C14" w:rsidRPr="000A1C14" w:rsidRDefault="000A1C14" w:rsidP="000A1C14">
            <w:pPr>
              <w:spacing w:after="0" w:line="240" w:lineRule="auto"/>
              <w:jc w:val="center"/>
              <w:rPr>
                <w:rFonts w:ascii="Calibri" w:eastAsia="Times New Roman" w:hAnsi="Calibri" w:cs="Calibri"/>
                <w:color w:val="000000"/>
              </w:rPr>
            </w:pPr>
            <w:r w:rsidRPr="000A1C14">
              <w:rPr>
                <w:rFonts w:ascii="Calibri" w:eastAsia="Times New Roman" w:hAnsi="Calibri" w:cs="Calibri"/>
                <w:color w:val="000000"/>
              </w:rPr>
              <w:t>50%</w:t>
            </w:r>
          </w:p>
        </w:tc>
        <w:tc>
          <w:tcPr>
            <w:tcW w:w="2200" w:type="dxa"/>
            <w:tcBorders>
              <w:top w:val="nil"/>
              <w:left w:val="nil"/>
              <w:bottom w:val="single" w:sz="4" w:space="0" w:color="auto"/>
              <w:right w:val="single" w:sz="4" w:space="0" w:color="auto"/>
            </w:tcBorders>
            <w:shd w:val="clear" w:color="auto" w:fill="auto"/>
            <w:vAlign w:val="center"/>
            <w:hideMark/>
          </w:tcPr>
          <w:p w14:paraId="4EC9D189" w14:textId="77777777" w:rsidR="000A1C14" w:rsidRPr="000A1C14" w:rsidRDefault="000A1C14" w:rsidP="000A1C14">
            <w:pPr>
              <w:spacing w:after="0" w:line="240" w:lineRule="auto"/>
              <w:jc w:val="center"/>
              <w:rPr>
                <w:rFonts w:ascii="Calibri" w:eastAsia="Times New Roman" w:hAnsi="Calibri" w:cs="Calibri"/>
                <w:color w:val="000000"/>
              </w:rPr>
            </w:pPr>
            <w:r w:rsidRPr="000A1C14">
              <w:rPr>
                <w:rFonts w:ascii="Calibri" w:eastAsia="Times New Roman" w:hAnsi="Calibri" w:cs="Calibri"/>
                <w:color w:val="000000"/>
              </w:rPr>
              <w:t>88%</w:t>
            </w:r>
          </w:p>
        </w:tc>
        <w:tc>
          <w:tcPr>
            <w:tcW w:w="2620" w:type="dxa"/>
            <w:tcBorders>
              <w:top w:val="nil"/>
              <w:left w:val="nil"/>
              <w:bottom w:val="single" w:sz="4" w:space="0" w:color="auto"/>
              <w:right w:val="single" w:sz="4" w:space="0" w:color="auto"/>
            </w:tcBorders>
            <w:shd w:val="clear" w:color="auto" w:fill="auto"/>
            <w:vAlign w:val="center"/>
            <w:hideMark/>
          </w:tcPr>
          <w:p w14:paraId="2F784CF7" w14:textId="77777777" w:rsidR="000A1C14" w:rsidRPr="000A1C14" w:rsidRDefault="000A1C14" w:rsidP="000A1C14">
            <w:pPr>
              <w:spacing w:after="0" w:line="240" w:lineRule="auto"/>
              <w:jc w:val="center"/>
              <w:rPr>
                <w:rFonts w:ascii="Calibri" w:eastAsia="Times New Roman" w:hAnsi="Calibri" w:cs="Calibri"/>
                <w:color w:val="000000"/>
              </w:rPr>
            </w:pPr>
            <w:r w:rsidRPr="000A1C14">
              <w:rPr>
                <w:rFonts w:ascii="Calibri" w:eastAsia="Times New Roman" w:hAnsi="Calibri" w:cs="Calibri"/>
                <w:color w:val="000000"/>
              </w:rPr>
              <w:t>75%</w:t>
            </w:r>
          </w:p>
        </w:tc>
      </w:tr>
      <w:tr w:rsidR="000A1C14" w:rsidRPr="000A1C14" w14:paraId="4F9D3742" w14:textId="77777777" w:rsidTr="000A1C14">
        <w:trPr>
          <w:trHeight w:val="341"/>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291CD010" w14:textId="77777777" w:rsidR="000A1C14" w:rsidRPr="000A1C14" w:rsidRDefault="000A1C14" w:rsidP="000A1C14">
            <w:pPr>
              <w:spacing w:after="0" w:line="240" w:lineRule="auto"/>
              <w:jc w:val="center"/>
              <w:rPr>
                <w:rFonts w:ascii="Calibri" w:eastAsia="Times New Roman" w:hAnsi="Calibri" w:cs="Calibri"/>
                <w:i/>
                <w:iCs/>
                <w:color w:val="000000"/>
              </w:rPr>
            </w:pPr>
            <w:r w:rsidRPr="000A1C14">
              <w:rPr>
                <w:rFonts w:ascii="Calibri" w:eastAsia="Times New Roman" w:hAnsi="Calibri" w:cs="Calibri"/>
                <w:i/>
                <w:iCs/>
                <w:color w:val="000000"/>
              </w:rPr>
              <w:t>1 WORKSHOP</w:t>
            </w:r>
          </w:p>
        </w:tc>
        <w:tc>
          <w:tcPr>
            <w:tcW w:w="1720" w:type="dxa"/>
            <w:tcBorders>
              <w:top w:val="nil"/>
              <w:left w:val="nil"/>
              <w:bottom w:val="single" w:sz="4" w:space="0" w:color="auto"/>
              <w:right w:val="single" w:sz="4" w:space="0" w:color="auto"/>
            </w:tcBorders>
            <w:shd w:val="clear" w:color="auto" w:fill="auto"/>
            <w:vAlign w:val="center"/>
            <w:hideMark/>
          </w:tcPr>
          <w:p w14:paraId="5166BC9E" w14:textId="77777777" w:rsidR="000A1C14" w:rsidRPr="000A1C14" w:rsidRDefault="000A1C14" w:rsidP="000A1C14">
            <w:pPr>
              <w:spacing w:after="0" w:line="240" w:lineRule="auto"/>
              <w:jc w:val="center"/>
              <w:rPr>
                <w:rFonts w:ascii="Calibri" w:eastAsia="Times New Roman" w:hAnsi="Calibri" w:cs="Calibri"/>
                <w:color w:val="000000"/>
              </w:rPr>
            </w:pPr>
            <w:r w:rsidRPr="000A1C14">
              <w:rPr>
                <w:rFonts w:ascii="Calibri" w:eastAsia="Times New Roman" w:hAnsi="Calibri" w:cs="Calibri"/>
                <w:color w:val="000000"/>
              </w:rPr>
              <w:t>16</w:t>
            </w:r>
          </w:p>
        </w:tc>
        <w:tc>
          <w:tcPr>
            <w:tcW w:w="2200" w:type="dxa"/>
            <w:tcBorders>
              <w:top w:val="nil"/>
              <w:left w:val="nil"/>
              <w:bottom w:val="single" w:sz="4" w:space="0" w:color="auto"/>
              <w:right w:val="single" w:sz="4" w:space="0" w:color="auto"/>
            </w:tcBorders>
            <w:shd w:val="clear" w:color="auto" w:fill="auto"/>
            <w:vAlign w:val="center"/>
            <w:hideMark/>
          </w:tcPr>
          <w:p w14:paraId="6D5EEC30" w14:textId="77777777" w:rsidR="000A1C14" w:rsidRPr="000A1C14" w:rsidRDefault="000A1C14" w:rsidP="000A1C14">
            <w:pPr>
              <w:spacing w:after="0" w:line="240" w:lineRule="auto"/>
              <w:jc w:val="center"/>
              <w:rPr>
                <w:rFonts w:ascii="Calibri" w:eastAsia="Times New Roman" w:hAnsi="Calibri" w:cs="Calibri"/>
                <w:color w:val="000000"/>
              </w:rPr>
            </w:pPr>
            <w:r w:rsidRPr="000A1C14">
              <w:rPr>
                <w:rFonts w:ascii="Calibri" w:eastAsia="Times New Roman" w:hAnsi="Calibri" w:cs="Calibri"/>
                <w:color w:val="000000"/>
              </w:rPr>
              <w:t>25%</w:t>
            </w:r>
          </w:p>
        </w:tc>
        <w:tc>
          <w:tcPr>
            <w:tcW w:w="2200" w:type="dxa"/>
            <w:tcBorders>
              <w:top w:val="nil"/>
              <w:left w:val="nil"/>
              <w:bottom w:val="single" w:sz="4" w:space="0" w:color="auto"/>
              <w:right w:val="single" w:sz="4" w:space="0" w:color="auto"/>
            </w:tcBorders>
            <w:shd w:val="clear" w:color="auto" w:fill="auto"/>
            <w:vAlign w:val="center"/>
            <w:hideMark/>
          </w:tcPr>
          <w:p w14:paraId="6D97D1C4" w14:textId="77777777" w:rsidR="000A1C14" w:rsidRPr="000A1C14" w:rsidRDefault="000A1C14" w:rsidP="000A1C14">
            <w:pPr>
              <w:spacing w:after="0" w:line="240" w:lineRule="auto"/>
              <w:jc w:val="center"/>
              <w:rPr>
                <w:rFonts w:ascii="Calibri" w:eastAsia="Times New Roman" w:hAnsi="Calibri" w:cs="Calibri"/>
                <w:color w:val="000000"/>
              </w:rPr>
            </w:pPr>
            <w:r w:rsidRPr="000A1C14">
              <w:rPr>
                <w:rFonts w:ascii="Calibri" w:eastAsia="Times New Roman" w:hAnsi="Calibri" w:cs="Calibri"/>
                <w:color w:val="000000"/>
              </w:rPr>
              <w:t>75%</w:t>
            </w:r>
          </w:p>
        </w:tc>
        <w:tc>
          <w:tcPr>
            <w:tcW w:w="2620" w:type="dxa"/>
            <w:tcBorders>
              <w:top w:val="nil"/>
              <w:left w:val="nil"/>
              <w:bottom w:val="single" w:sz="4" w:space="0" w:color="auto"/>
              <w:right w:val="single" w:sz="4" w:space="0" w:color="auto"/>
            </w:tcBorders>
            <w:shd w:val="clear" w:color="auto" w:fill="auto"/>
            <w:vAlign w:val="center"/>
            <w:hideMark/>
          </w:tcPr>
          <w:p w14:paraId="74572E6E" w14:textId="77777777" w:rsidR="000A1C14" w:rsidRPr="000A1C14" w:rsidRDefault="000A1C14" w:rsidP="000A1C14">
            <w:pPr>
              <w:spacing w:after="0" w:line="240" w:lineRule="auto"/>
              <w:jc w:val="center"/>
              <w:rPr>
                <w:rFonts w:ascii="Calibri" w:eastAsia="Times New Roman" w:hAnsi="Calibri" w:cs="Calibri"/>
                <w:color w:val="000000"/>
              </w:rPr>
            </w:pPr>
            <w:r w:rsidRPr="000A1C14">
              <w:rPr>
                <w:rFonts w:ascii="Calibri" w:eastAsia="Times New Roman" w:hAnsi="Calibri" w:cs="Calibri"/>
                <w:color w:val="000000"/>
              </w:rPr>
              <w:t>69%</w:t>
            </w:r>
          </w:p>
        </w:tc>
      </w:tr>
    </w:tbl>
    <w:p w14:paraId="26A7C300" w14:textId="77777777" w:rsidR="002A00D3" w:rsidRPr="00804026" w:rsidRDefault="002A00D3" w:rsidP="002A00D3"/>
    <w:p w14:paraId="40723E66" w14:textId="04EA5514" w:rsidR="00596C98" w:rsidRDefault="00596C98" w:rsidP="00596C98">
      <w:pPr>
        <w:rPr>
          <w:sz w:val="24"/>
          <w:szCs w:val="24"/>
        </w:rPr>
      </w:pPr>
      <w:r w:rsidRPr="003D056B">
        <w:rPr>
          <w:b/>
          <w:bCs/>
          <w:color w:val="ED7D31" w:themeColor="accent2"/>
          <w:sz w:val="26"/>
          <w:szCs w:val="26"/>
        </w:rPr>
        <w:t>Question #10</w:t>
      </w:r>
      <w:r w:rsidRPr="00246C57">
        <w:rPr>
          <w:color w:val="ED7D31" w:themeColor="accent2"/>
          <w:sz w:val="24"/>
          <w:szCs w:val="24"/>
        </w:rPr>
        <w:t xml:space="preserve"> </w:t>
      </w:r>
      <w:r w:rsidRPr="00A20398">
        <w:rPr>
          <w:sz w:val="24"/>
          <w:szCs w:val="24"/>
        </w:rPr>
        <w:t xml:space="preserve">– </w:t>
      </w:r>
      <w:r>
        <w:rPr>
          <w:sz w:val="24"/>
          <w:szCs w:val="24"/>
        </w:rPr>
        <w:t>Did the fair help you to make progress in your job search? Explain why or why not</w:t>
      </w:r>
      <w:r w:rsidRPr="00A20398">
        <w:rPr>
          <w:sz w:val="24"/>
          <w:szCs w:val="24"/>
        </w:rPr>
        <w:t>.</w:t>
      </w:r>
    </w:p>
    <w:p w14:paraId="79D0A7EB" w14:textId="608868AE" w:rsidR="00596C98" w:rsidRDefault="00596C98" w:rsidP="00596C98">
      <w:pPr>
        <w:pStyle w:val="ListParagraph"/>
        <w:numPr>
          <w:ilvl w:val="0"/>
          <w:numId w:val="4"/>
        </w:numPr>
      </w:pPr>
      <w:r w:rsidRPr="005112B8">
        <w:rPr>
          <w:b/>
          <w:bCs/>
          <w:sz w:val="24"/>
          <w:szCs w:val="24"/>
        </w:rPr>
        <w:t>Outcomes:</w:t>
      </w:r>
      <w:r w:rsidRPr="00201762">
        <w:t xml:space="preserve"> 73% of students report that the fair have helped them in their job search</w:t>
      </w:r>
    </w:p>
    <w:p w14:paraId="79B6749A" w14:textId="3F07FFD6" w:rsidR="00264DA6" w:rsidRPr="00264DA6" w:rsidRDefault="00264DA6" w:rsidP="00264DA6">
      <w:pPr>
        <w:pStyle w:val="ListParagraph"/>
        <w:numPr>
          <w:ilvl w:val="1"/>
          <w:numId w:val="4"/>
        </w:numPr>
      </w:pPr>
      <w:r>
        <w:t>Finance major testimony, “</w:t>
      </w:r>
      <w:r w:rsidRPr="005626C7">
        <w:rPr>
          <w:rFonts w:ascii="Calibri" w:eastAsia="Times New Roman" w:hAnsi="Calibri" w:cs="Times New Roman"/>
          <w:i/>
          <w:iCs/>
          <w:color w:val="000000"/>
        </w:rPr>
        <w:t xml:space="preserve">Yes, </w:t>
      </w:r>
      <w:r w:rsidR="00C40A69">
        <w:rPr>
          <w:rFonts w:ascii="Calibri" w:eastAsia="Times New Roman" w:hAnsi="Calibri" w:cs="Times New Roman"/>
          <w:i/>
          <w:iCs/>
          <w:color w:val="000000"/>
        </w:rPr>
        <w:t>I met with different areas that I was not considering, and I am open to those job</w:t>
      </w:r>
      <w:r w:rsidR="00FF7431">
        <w:rPr>
          <w:rFonts w:ascii="Calibri" w:eastAsia="Times New Roman" w:hAnsi="Calibri" w:cs="Times New Roman"/>
          <w:i/>
          <w:iCs/>
          <w:color w:val="000000"/>
        </w:rPr>
        <w:t xml:space="preserve">s,” </w:t>
      </w:r>
      <w:r>
        <w:rPr>
          <w:rFonts w:ascii="Calibri" w:eastAsia="Times New Roman" w:hAnsi="Calibri" w:cs="Times New Roman"/>
          <w:color w:val="000000"/>
        </w:rPr>
        <w:t xml:space="preserve">(Row 71 of </w:t>
      </w:r>
      <w:r w:rsidR="007347E5">
        <w:rPr>
          <w:rFonts w:ascii="Calibri" w:eastAsia="Times New Roman" w:hAnsi="Calibri" w:cs="Times New Roman"/>
          <w:color w:val="000000"/>
        </w:rPr>
        <w:t>career week student survey raw data sheet</w:t>
      </w:r>
      <w:r w:rsidR="002A459C">
        <w:rPr>
          <w:rFonts w:ascii="Calibri" w:eastAsia="Times New Roman" w:hAnsi="Calibri" w:cs="Times New Roman"/>
          <w:color w:val="000000"/>
        </w:rPr>
        <w:t>).</w:t>
      </w:r>
    </w:p>
    <w:p w14:paraId="2B1D6B60" w14:textId="574FC538" w:rsidR="002B3D34" w:rsidRPr="00804026" w:rsidRDefault="00F60CE2" w:rsidP="002B3D34">
      <w:pPr>
        <w:pStyle w:val="ListParagraph"/>
        <w:numPr>
          <w:ilvl w:val="1"/>
          <w:numId w:val="4"/>
        </w:numPr>
      </w:pPr>
      <w:r>
        <w:t>Civil Engineering</w:t>
      </w:r>
      <w:r w:rsidR="002B3D34">
        <w:t xml:space="preserve"> major testimony, “</w:t>
      </w:r>
      <w:r w:rsidR="002B3D34" w:rsidRPr="005626C7">
        <w:rPr>
          <w:rFonts w:ascii="Calibri" w:eastAsia="Times New Roman" w:hAnsi="Calibri" w:cs="Times New Roman"/>
          <w:i/>
          <w:iCs/>
          <w:color w:val="000000"/>
        </w:rPr>
        <w:t>Yes</w:t>
      </w:r>
      <w:r w:rsidR="00584C8B">
        <w:rPr>
          <w:rFonts w:ascii="Calibri" w:eastAsia="Times New Roman" w:hAnsi="Calibri" w:cs="Times New Roman"/>
          <w:i/>
          <w:iCs/>
          <w:color w:val="000000"/>
        </w:rPr>
        <w:t xml:space="preserve"> it did</w:t>
      </w:r>
      <w:r w:rsidR="00B263EE">
        <w:rPr>
          <w:rFonts w:ascii="Calibri" w:eastAsia="Times New Roman" w:hAnsi="Calibri" w:cs="Times New Roman"/>
          <w:i/>
          <w:iCs/>
          <w:color w:val="000000"/>
        </w:rPr>
        <w:t>, it gave me an insight how to pursue a job search</w:t>
      </w:r>
      <w:r w:rsidR="002B3D34">
        <w:rPr>
          <w:rFonts w:ascii="Calibri" w:eastAsia="Times New Roman" w:hAnsi="Calibri" w:cs="Times New Roman"/>
          <w:color w:val="000000"/>
        </w:rPr>
        <w:t xml:space="preserve">,” (Row </w:t>
      </w:r>
      <w:r w:rsidR="00B263EE">
        <w:rPr>
          <w:rFonts w:ascii="Calibri" w:eastAsia="Times New Roman" w:hAnsi="Calibri" w:cs="Times New Roman"/>
          <w:color w:val="000000"/>
        </w:rPr>
        <w:t>40</w:t>
      </w:r>
      <w:r w:rsidR="002B3D34">
        <w:rPr>
          <w:rFonts w:ascii="Calibri" w:eastAsia="Times New Roman" w:hAnsi="Calibri" w:cs="Times New Roman"/>
          <w:color w:val="000000"/>
        </w:rPr>
        <w:t xml:space="preserve"> of </w:t>
      </w:r>
      <w:r w:rsidR="007347E5">
        <w:rPr>
          <w:rFonts w:ascii="Calibri" w:eastAsia="Times New Roman" w:hAnsi="Calibri" w:cs="Times New Roman"/>
          <w:color w:val="000000"/>
        </w:rPr>
        <w:t>career week student survey raw data sheet</w:t>
      </w:r>
      <w:r w:rsidR="002B3D34">
        <w:rPr>
          <w:rFonts w:ascii="Calibri" w:eastAsia="Times New Roman" w:hAnsi="Calibri" w:cs="Times New Roman"/>
          <w:color w:val="000000"/>
        </w:rPr>
        <w:t>).</w:t>
      </w:r>
    </w:p>
    <w:p w14:paraId="3855F994" w14:textId="4CC97AEB" w:rsidR="002662C5" w:rsidRDefault="002662C5" w:rsidP="002662C5">
      <w:pPr>
        <w:pStyle w:val="ListParagraph"/>
        <w:numPr>
          <w:ilvl w:val="1"/>
          <w:numId w:val="4"/>
        </w:numPr>
      </w:pPr>
      <w:r>
        <w:t>Public Health major testimony, “</w:t>
      </w:r>
      <w:r>
        <w:rPr>
          <w:rFonts w:ascii="Calibri" w:eastAsia="Times New Roman" w:hAnsi="Calibri" w:cs="Times New Roman"/>
          <w:i/>
          <w:iCs/>
          <w:color w:val="000000"/>
        </w:rPr>
        <w:t>Yes</w:t>
      </w:r>
      <w:r w:rsidR="007B3EDA">
        <w:rPr>
          <w:rFonts w:ascii="Calibri" w:eastAsia="Times New Roman" w:hAnsi="Calibri" w:cs="Times New Roman"/>
          <w:i/>
          <w:iCs/>
          <w:color w:val="000000"/>
        </w:rPr>
        <w:t xml:space="preserve"> because I was able to get information from the hiring manager and be able to network.</w:t>
      </w:r>
      <w:r w:rsidR="00B33BA2">
        <w:rPr>
          <w:rFonts w:ascii="Calibri" w:eastAsia="Times New Roman" w:hAnsi="Calibri" w:cs="Times New Roman"/>
          <w:i/>
          <w:iCs/>
          <w:color w:val="000000"/>
        </w:rPr>
        <w:t xml:space="preserve"> Then with that, I can put my foot in the door and mention that I know many people,”</w:t>
      </w:r>
      <w:r w:rsidR="007B3EDA">
        <w:rPr>
          <w:rFonts w:ascii="Calibri" w:eastAsia="Times New Roman" w:hAnsi="Calibri" w:cs="Times New Roman"/>
          <w:i/>
          <w:iCs/>
          <w:color w:val="000000"/>
        </w:rPr>
        <w:t xml:space="preserve"> </w:t>
      </w:r>
      <w:r w:rsidRPr="007A1730">
        <w:rPr>
          <w:rFonts w:ascii="Calibri" w:eastAsia="Times New Roman" w:hAnsi="Calibri" w:cs="Times New Roman"/>
          <w:color w:val="000000"/>
        </w:rPr>
        <w:t xml:space="preserve">(Row </w:t>
      </w:r>
      <w:r>
        <w:rPr>
          <w:rFonts w:ascii="Calibri" w:eastAsia="Times New Roman" w:hAnsi="Calibri" w:cs="Times New Roman"/>
          <w:color w:val="000000"/>
        </w:rPr>
        <w:t>79</w:t>
      </w:r>
      <w:r w:rsidRPr="007A1730">
        <w:rPr>
          <w:rFonts w:ascii="Calibri" w:eastAsia="Times New Roman" w:hAnsi="Calibri" w:cs="Times New Roman"/>
          <w:color w:val="000000"/>
        </w:rPr>
        <w:t xml:space="preserve"> of </w:t>
      </w:r>
      <w:r w:rsidR="00957258">
        <w:rPr>
          <w:rFonts w:ascii="Calibri" w:eastAsia="Times New Roman" w:hAnsi="Calibri" w:cs="Times New Roman"/>
          <w:color w:val="000000"/>
        </w:rPr>
        <w:t>career week student survey raw data sheet</w:t>
      </w:r>
      <w:r w:rsidR="004645B7">
        <w:rPr>
          <w:rFonts w:ascii="Calibri" w:eastAsia="Times New Roman" w:hAnsi="Calibri" w:cs="Times New Roman"/>
          <w:color w:val="000000"/>
        </w:rPr>
        <w:t>).</w:t>
      </w:r>
    </w:p>
    <w:p w14:paraId="3B1757D2" w14:textId="2C00AF8D" w:rsidR="0066737C" w:rsidRDefault="00373FF7" w:rsidP="0066737C">
      <w:pPr>
        <w:pStyle w:val="ListParagraph"/>
        <w:numPr>
          <w:ilvl w:val="1"/>
          <w:numId w:val="4"/>
        </w:numPr>
      </w:pPr>
      <w:r>
        <w:t>Finance</w:t>
      </w:r>
      <w:r w:rsidR="0066737C">
        <w:t xml:space="preserve"> major testimony, “</w:t>
      </w:r>
      <w:r w:rsidR="00197A3B">
        <w:rPr>
          <w:rFonts w:ascii="Calibri" w:eastAsia="Times New Roman" w:hAnsi="Calibri" w:cs="Times New Roman"/>
          <w:i/>
          <w:iCs/>
          <w:color w:val="000000"/>
        </w:rPr>
        <w:t>The career fair gave me a more broad idea</w:t>
      </w:r>
      <w:r w:rsidR="00622A0B">
        <w:rPr>
          <w:rFonts w:ascii="Calibri" w:eastAsia="Times New Roman" w:hAnsi="Calibri" w:cs="Times New Roman"/>
          <w:i/>
          <w:iCs/>
          <w:color w:val="000000"/>
        </w:rPr>
        <w:t xml:space="preserve"> of the types of jobs available out there with my degree that I didn’t think were possible</w:t>
      </w:r>
      <w:r w:rsidR="0066737C">
        <w:rPr>
          <w:rFonts w:ascii="Calibri" w:eastAsia="Times New Roman" w:hAnsi="Calibri" w:cs="Times New Roman"/>
          <w:color w:val="000000"/>
        </w:rPr>
        <w:t xml:space="preserve">,” </w:t>
      </w:r>
      <w:r w:rsidR="0066737C" w:rsidRPr="007A1730">
        <w:rPr>
          <w:rFonts w:ascii="Calibri" w:eastAsia="Times New Roman" w:hAnsi="Calibri" w:cs="Times New Roman"/>
          <w:color w:val="000000"/>
        </w:rPr>
        <w:t xml:space="preserve">(Row </w:t>
      </w:r>
      <w:r w:rsidR="00025310">
        <w:rPr>
          <w:rFonts w:ascii="Calibri" w:eastAsia="Times New Roman" w:hAnsi="Calibri" w:cs="Times New Roman"/>
          <w:color w:val="000000"/>
        </w:rPr>
        <w:t>45</w:t>
      </w:r>
      <w:r w:rsidR="0066737C" w:rsidRPr="007A1730">
        <w:rPr>
          <w:rFonts w:ascii="Calibri" w:eastAsia="Times New Roman" w:hAnsi="Calibri" w:cs="Times New Roman"/>
          <w:color w:val="000000"/>
        </w:rPr>
        <w:t xml:space="preserve"> of </w:t>
      </w:r>
      <w:r w:rsidR="004645B7">
        <w:rPr>
          <w:rFonts w:ascii="Calibri" w:eastAsia="Times New Roman" w:hAnsi="Calibri" w:cs="Times New Roman"/>
          <w:color w:val="000000"/>
        </w:rPr>
        <w:t>career week student survey raw data sheet</w:t>
      </w:r>
      <w:r w:rsidR="0066737C">
        <w:t>).</w:t>
      </w:r>
    </w:p>
    <w:p w14:paraId="757C01BD" w14:textId="1E7763BB" w:rsidR="002A00D3" w:rsidRPr="002A00D3" w:rsidRDefault="00056B14" w:rsidP="002A00D3">
      <w:pPr>
        <w:pStyle w:val="ListParagraph"/>
        <w:numPr>
          <w:ilvl w:val="1"/>
          <w:numId w:val="4"/>
        </w:numPr>
      </w:pPr>
      <w:r>
        <w:t>Natural Science</w:t>
      </w:r>
      <w:r w:rsidR="0032627D">
        <w:t xml:space="preserve"> major testimony, “</w:t>
      </w:r>
      <w:r w:rsidR="0032627D" w:rsidRPr="005626C7">
        <w:rPr>
          <w:rFonts w:ascii="Calibri" w:eastAsia="Times New Roman" w:hAnsi="Calibri" w:cs="Times New Roman"/>
          <w:i/>
          <w:iCs/>
          <w:color w:val="000000"/>
        </w:rPr>
        <w:t>Yes</w:t>
      </w:r>
      <w:r w:rsidR="0032627D">
        <w:rPr>
          <w:rFonts w:ascii="Calibri" w:eastAsia="Times New Roman" w:hAnsi="Calibri" w:cs="Times New Roman"/>
          <w:i/>
          <w:iCs/>
          <w:color w:val="000000"/>
        </w:rPr>
        <w:t xml:space="preserve"> </w:t>
      </w:r>
      <w:r>
        <w:rPr>
          <w:rFonts w:ascii="Calibri" w:eastAsia="Times New Roman" w:hAnsi="Calibri" w:cs="Times New Roman"/>
          <w:i/>
          <w:iCs/>
          <w:color w:val="000000"/>
        </w:rPr>
        <w:t>definitely, I do have options now and I can always contact the employers that I talked to during the career fair</w:t>
      </w:r>
      <w:r w:rsidR="0032627D">
        <w:rPr>
          <w:rFonts w:ascii="Calibri" w:eastAsia="Times New Roman" w:hAnsi="Calibri" w:cs="Times New Roman"/>
          <w:color w:val="000000"/>
        </w:rPr>
        <w:t xml:space="preserve">,” (Row </w:t>
      </w:r>
      <w:r w:rsidR="00612058">
        <w:rPr>
          <w:rFonts w:ascii="Calibri" w:eastAsia="Times New Roman" w:hAnsi="Calibri" w:cs="Times New Roman"/>
          <w:color w:val="000000"/>
        </w:rPr>
        <w:t>77</w:t>
      </w:r>
      <w:r w:rsidR="0032627D">
        <w:rPr>
          <w:rFonts w:ascii="Calibri" w:eastAsia="Times New Roman" w:hAnsi="Calibri" w:cs="Times New Roman"/>
          <w:color w:val="000000"/>
        </w:rPr>
        <w:t xml:space="preserve"> of </w:t>
      </w:r>
      <w:r w:rsidR="004645B7">
        <w:rPr>
          <w:rFonts w:ascii="Calibri" w:eastAsia="Times New Roman" w:hAnsi="Calibri" w:cs="Times New Roman"/>
          <w:color w:val="000000"/>
        </w:rPr>
        <w:t>career week student survey raw data sheet</w:t>
      </w:r>
      <w:r w:rsidR="0032627D">
        <w:rPr>
          <w:rFonts w:ascii="Calibri" w:eastAsia="Times New Roman" w:hAnsi="Calibri" w:cs="Times New Roman"/>
          <w:color w:val="000000"/>
        </w:rPr>
        <w:t>).</w:t>
      </w:r>
    </w:p>
    <w:p w14:paraId="7D839B74" w14:textId="77777777" w:rsidR="002A00D3" w:rsidRPr="00BB0CD9" w:rsidRDefault="002A00D3" w:rsidP="002A00D3">
      <w:pPr>
        <w:ind w:left="1080"/>
        <w:rPr>
          <w:sz w:val="26"/>
          <w:szCs w:val="26"/>
        </w:rPr>
      </w:pPr>
    </w:p>
    <w:p w14:paraId="6885AA5E" w14:textId="77777777" w:rsidR="009F3E2D" w:rsidRPr="00BB0CD9" w:rsidRDefault="00596C98" w:rsidP="009F3E2D">
      <w:pPr>
        <w:pStyle w:val="ListParagraph"/>
        <w:numPr>
          <w:ilvl w:val="0"/>
          <w:numId w:val="4"/>
        </w:numPr>
        <w:rPr>
          <w:sz w:val="26"/>
          <w:szCs w:val="26"/>
        </w:rPr>
      </w:pPr>
      <w:r w:rsidRPr="00BB0CD9">
        <w:rPr>
          <w:b/>
          <w:bCs/>
          <w:sz w:val="26"/>
          <w:szCs w:val="26"/>
        </w:rPr>
        <w:t>Analysis:</w:t>
      </w:r>
      <w:r w:rsidRPr="00BB0CD9">
        <w:rPr>
          <w:sz w:val="26"/>
          <w:szCs w:val="26"/>
        </w:rPr>
        <w:t xml:space="preserve"> </w:t>
      </w:r>
    </w:p>
    <w:p w14:paraId="4B6DD3DD" w14:textId="55F8194F" w:rsidR="00E449CE" w:rsidRPr="00FE462E" w:rsidRDefault="00596C98" w:rsidP="00E77C92">
      <w:pPr>
        <w:pStyle w:val="ListParagraph"/>
        <w:numPr>
          <w:ilvl w:val="1"/>
          <w:numId w:val="4"/>
        </w:numPr>
      </w:pPr>
      <w:r>
        <w:t xml:space="preserve">Our career program has overwhelmingly helped students gain more confidence, have a stronger sense of belonging, and helped to make progress in </w:t>
      </w:r>
      <w:r w:rsidR="00A04197">
        <w:t xml:space="preserve">their </w:t>
      </w:r>
      <w:r>
        <w:t>job search; therefore, the program should be continued and possibly expanded.</w:t>
      </w:r>
      <w:r w:rsidR="00C21F50">
        <w:t xml:space="preserve"> The expansion suggestion </w:t>
      </w:r>
      <w:r w:rsidR="000025D6">
        <w:t xml:space="preserve">is also influenced by </w:t>
      </w:r>
      <w:r w:rsidR="00EF5812">
        <w:t xml:space="preserve">a </w:t>
      </w:r>
      <w:r w:rsidR="00EF5812">
        <w:lastRenderedPageBreak/>
        <w:t xml:space="preserve">small </w:t>
      </w:r>
      <w:r w:rsidR="008837B2">
        <w:t>number</w:t>
      </w:r>
      <w:r w:rsidR="007533F0">
        <w:t xml:space="preserve"> of student</w:t>
      </w:r>
      <w:r w:rsidR="00610191">
        <w:t xml:space="preserve">s’ </w:t>
      </w:r>
      <w:r w:rsidR="00A04197">
        <w:t>testimon</w:t>
      </w:r>
      <w:r w:rsidR="00BB38A3">
        <w:t xml:space="preserve">ies </w:t>
      </w:r>
      <w:r w:rsidR="002578EA">
        <w:t>comment</w:t>
      </w:r>
      <w:r w:rsidR="00610191">
        <w:t>ing for a</w:t>
      </w:r>
      <w:r w:rsidR="000524A9">
        <w:t>n inc</w:t>
      </w:r>
      <w:r w:rsidR="00EF5812">
        <w:t>r</w:t>
      </w:r>
      <w:r w:rsidR="000524A9">
        <w:t>eased</w:t>
      </w:r>
      <w:r w:rsidR="00610191">
        <w:t xml:space="preserve"> number of and</w:t>
      </w:r>
      <w:r w:rsidR="000524A9">
        <w:t xml:space="preserve"> a higher variety </w:t>
      </w:r>
      <w:r w:rsidR="00012732">
        <w:t xml:space="preserve">of employers at the </w:t>
      </w:r>
      <w:r w:rsidR="00B50E4C">
        <w:t>c</w:t>
      </w:r>
      <w:r w:rsidR="00012732">
        <w:t xml:space="preserve">areer </w:t>
      </w:r>
      <w:r w:rsidR="00B50E4C">
        <w:t>f</w:t>
      </w:r>
      <w:r w:rsidR="00012732">
        <w:t>air.</w:t>
      </w:r>
      <w:r w:rsidR="003648AD" w:rsidRPr="003648AD">
        <w:t xml:space="preserve"> </w:t>
      </w:r>
      <w:r w:rsidR="003648AD">
        <w:t>This data also shows the more workshops that one attends,</w:t>
      </w:r>
      <w:r w:rsidR="001A0802">
        <w:t xml:space="preserve"> the more likely one will </w:t>
      </w:r>
      <w:r w:rsidR="008C333A">
        <w:t>gain</w:t>
      </w:r>
      <w:r w:rsidR="003E20BD">
        <w:t xml:space="preserve"> confidence in their employment search and </w:t>
      </w:r>
      <w:r w:rsidR="008C333A">
        <w:t xml:space="preserve">have </w:t>
      </w:r>
      <w:r w:rsidR="003E20BD">
        <w:t>a stronger sense of belonging</w:t>
      </w:r>
      <w:r w:rsidR="004677B0">
        <w:t xml:space="preserve"> to the CSULA career development community.</w:t>
      </w:r>
    </w:p>
    <w:p w14:paraId="40DBE7F6" w14:textId="77777777" w:rsidR="009F3E2D" w:rsidRPr="003D056B" w:rsidRDefault="00596C98" w:rsidP="009F3E2D">
      <w:pPr>
        <w:pStyle w:val="ListParagraph"/>
        <w:numPr>
          <w:ilvl w:val="0"/>
          <w:numId w:val="19"/>
        </w:numPr>
        <w:rPr>
          <w:sz w:val="26"/>
          <w:szCs w:val="26"/>
        </w:rPr>
      </w:pPr>
      <w:r w:rsidRPr="003D056B">
        <w:rPr>
          <w:b/>
          <w:bCs/>
          <w:sz w:val="26"/>
          <w:szCs w:val="26"/>
        </w:rPr>
        <w:t>Goals</w:t>
      </w:r>
      <w:r w:rsidRPr="003D056B">
        <w:rPr>
          <w:sz w:val="26"/>
          <w:szCs w:val="26"/>
        </w:rPr>
        <w:t xml:space="preserve">: </w:t>
      </w:r>
    </w:p>
    <w:p w14:paraId="2250A8D1" w14:textId="77777777" w:rsidR="00F52965" w:rsidRDefault="00596C98" w:rsidP="001F55C7">
      <w:pPr>
        <w:pStyle w:val="ListParagraph"/>
        <w:numPr>
          <w:ilvl w:val="1"/>
          <w:numId w:val="23"/>
        </w:numPr>
      </w:pPr>
      <w:r>
        <w:t xml:space="preserve">Stronger marketing campaign to increase attendance so more students can benefit from these three outcomes. </w:t>
      </w:r>
    </w:p>
    <w:p w14:paraId="72B5E38E" w14:textId="2F3BFA9D" w:rsidR="00596C98" w:rsidRDefault="00596C98" w:rsidP="001F55C7">
      <w:pPr>
        <w:pStyle w:val="ListParagraph"/>
        <w:numPr>
          <w:ilvl w:val="1"/>
          <w:numId w:val="23"/>
        </w:numPr>
      </w:pPr>
      <w:r>
        <w:t>Collect data to compare workshop only attendees versus fair only attendees</w:t>
      </w:r>
      <w:r w:rsidR="00E449CE">
        <w:t>.</w:t>
      </w:r>
    </w:p>
    <w:p w14:paraId="7EB137AE" w14:textId="7C143B83" w:rsidR="00E105F2" w:rsidRDefault="00DA2BF1" w:rsidP="00E105F2">
      <w:pPr>
        <w:pStyle w:val="ListParagraph"/>
        <w:numPr>
          <w:ilvl w:val="1"/>
          <w:numId w:val="23"/>
        </w:numPr>
      </w:pPr>
      <w:r>
        <w:t xml:space="preserve">Research and invite a wider variety of employers at the fair; emphasis on employers from </w:t>
      </w:r>
      <w:r w:rsidR="00455949">
        <w:t>engineering industries and television &amp; film industr</w:t>
      </w:r>
      <w:r w:rsidR="00CA604E">
        <w:t>ies</w:t>
      </w:r>
      <w:r w:rsidR="00E449CE">
        <w:t>.</w:t>
      </w:r>
    </w:p>
    <w:sectPr w:rsidR="00E105F2" w:rsidSect="004E503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Nova Cond">
    <w:charset w:val="00"/>
    <w:family w:val="swiss"/>
    <w:pitch w:val="variable"/>
    <w:sig w:usb0="2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051F"/>
    <w:multiLevelType w:val="hybridMultilevel"/>
    <w:tmpl w:val="378667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524F1"/>
    <w:multiLevelType w:val="hybridMultilevel"/>
    <w:tmpl w:val="ECD67A32"/>
    <w:lvl w:ilvl="0" w:tplc="92DA21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C6396"/>
    <w:multiLevelType w:val="hybridMultilevel"/>
    <w:tmpl w:val="891204A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362D"/>
    <w:multiLevelType w:val="hybridMultilevel"/>
    <w:tmpl w:val="47A05CB2"/>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C5C76"/>
    <w:multiLevelType w:val="hybridMultilevel"/>
    <w:tmpl w:val="74E4AD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B0B59"/>
    <w:multiLevelType w:val="hybridMultilevel"/>
    <w:tmpl w:val="28140B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E3753"/>
    <w:multiLevelType w:val="hybridMultilevel"/>
    <w:tmpl w:val="655260B8"/>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E0D60"/>
    <w:multiLevelType w:val="hybridMultilevel"/>
    <w:tmpl w:val="5E1E35EE"/>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B602E2"/>
    <w:multiLevelType w:val="hybridMultilevel"/>
    <w:tmpl w:val="862850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B52A74"/>
    <w:multiLevelType w:val="hybridMultilevel"/>
    <w:tmpl w:val="CF16376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9C477AB"/>
    <w:multiLevelType w:val="hybridMultilevel"/>
    <w:tmpl w:val="340622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850A2"/>
    <w:multiLevelType w:val="hybridMultilevel"/>
    <w:tmpl w:val="91B40F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BC6C78"/>
    <w:multiLevelType w:val="hybridMultilevel"/>
    <w:tmpl w:val="116A7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F0191C"/>
    <w:multiLevelType w:val="hybridMultilevel"/>
    <w:tmpl w:val="19762B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41615A"/>
    <w:multiLevelType w:val="hybridMultilevel"/>
    <w:tmpl w:val="F7947198"/>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A51D71"/>
    <w:multiLevelType w:val="hybridMultilevel"/>
    <w:tmpl w:val="6F5A6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672585"/>
    <w:multiLevelType w:val="hybridMultilevel"/>
    <w:tmpl w:val="A0264B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A54FD1"/>
    <w:multiLevelType w:val="hybridMultilevel"/>
    <w:tmpl w:val="2D4E84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938CF"/>
    <w:multiLevelType w:val="hybridMultilevel"/>
    <w:tmpl w:val="8722A71A"/>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33CD3"/>
    <w:multiLevelType w:val="hybridMultilevel"/>
    <w:tmpl w:val="4F5E3332"/>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A036A6"/>
    <w:multiLevelType w:val="hybridMultilevel"/>
    <w:tmpl w:val="6366A4F4"/>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2E690E"/>
    <w:multiLevelType w:val="hybridMultilevel"/>
    <w:tmpl w:val="F8ECFF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F6372A"/>
    <w:multiLevelType w:val="hybridMultilevel"/>
    <w:tmpl w:val="6C00A704"/>
    <w:lvl w:ilvl="0" w:tplc="F77C06DE">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F27C66"/>
    <w:multiLevelType w:val="hybridMultilevel"/>
    <w:tmpl w:val="54B620C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ABE3A0E"/>
    <w:multiLevelType w:val="hybridMultilevel"/>
    <w:tmpl w:val="E47E5DD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1B85FCE"/>
    <w:multiLevelType w:val="hybridMultilevel"/>
    <w:tmpl w:val="EF1450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3E360C"/>
    <w:multiLevelType w:val="hybridMultilevel"/>
    <w:tmpl w:val="5E30E632"/>
    <w:lvl w:ilvl="0" w:tplc="802CBCBC">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8B3968"/>
    <w:multiLevelType w:val="hybridMultilevel"/>
    <w:tmpl w:val="1C28A9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38428C"/>
    <w:multiLevelType w:val="hybridMultilevel"/>
    <w:tmpl w:val="75E2F3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0A4750"/>
    <w:multiLevelType w:val="hybridMultilevel"/>
    <w:tmpl w:val="23028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5D0AD3"/>
    <w:multiLevelType w:val="hybridMultilevel"/>
    <w:tmpl w:val="33EAF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5"/>
  </w:num>
  <w:num w:numId="4">
    <w:abstractNumId w:val="2"/>
  </w:num>
  <w:num w:numId="5">
    <w:abstractNumId w:val="29"/>
  </w:num>
  <w:num w:numId="6">
    <w:abstractNumId w:val="1"/>
  </w:num>
  <w:num w:numId="7">
    <w:abstractNumId w:val="23"/>
  </w:num>
  <w:num w:numId="8">
    <w:abstractNumId w:val="19"/>
  </w:num>
  <w:num w:numId="9">
    <w:abstractNumId w:val="14"/>
  </w:num>
  <w:num w:numId="10">
    <w:abstractNumId w:val="20"/>
  </w:num>
  <w:num w:numId="11">
    <w:abstractNumId w:val="16"/>
  </w:num>
  <w:num w:numId="12">
    <w:abstractNumId w:val="17"/>
  </w:num>
  <w:num w:numId="13">
    <w:abstractNumId w:val="18"/>
  </w:num>
  <w:num w:numId="14">
    <w:abstractNumId w:val="15"/>
  </w:num>
  <w:num w:numId="15">
    <w:abstractNumId w:val="8"/>
  </w:num>
  <w:num w:numId="16">
    <w:abstractNumId w:val="30"/>
  </w:num>
  <w:num w:numId="17">
    <w:abstractNumId w:val="27"/>
  </w:num>
  <w:num w:numId="18">
    <w:abstractNumId w:val="7"/>
  </w:num>
  <w:num w:numId="19">
    <w:abstractNumId w:val="0"/>
  </w:num>
  <w:num w:numId="20">
    <w:abstractNumId w:val="11"/>
  </w:num>
  <w:num w:numId="21">
    <w:abstractNumId w:val="11"/>
    <w:lvlOverride w:ilvl="0">
      <w:lvl w:ilvl="0" w:tplc="04090005">
        <w:start w:val="1"/>
        <w:numFmt w:val="decimal"/>
        <w:lvlText w:val="%1."/>
        <w:lvlJc w:val="left"/>
        <w:pPr>
          <w:ind w:left="1440" w:hanging="360"/>
        </w:pPr>
        <w:rPr>
          <w:rFonts w:hint="default"/>
        </w:rPr>
      </w:lvl>
    </w:lvlOverride>
    <w:lvlOverride w:ilvl="1">
      <w:lvl w:ilvl="1" w:tplc="04090003">
        <w:start w:val="1"/>
        <w:numFmt w:val="lowerLetter"/>
        <w:lvlText w:val="%2."/>
        <w:lvlJc w:val="left"/>
        <w:pPr>
          <w:ind w:left="1440" w:hanging="360"/>
        </w:pPr>
      </w:lvl>
    </w:lvlOverride>
    <w:lvlOverride w:ilvl="2">
      <w:lvl w:ilvl="2" w:tplc="04090005" w:tentative="1">
        <w:start w:val="1"/>
        <w:numFmt w:val="lowerRoman"/>
        <w:lvlText w:val="%3."/>
        <w:lvlJc w:val="right"/>
        <w:pPr>
          <w:ind w:left="2160" w:hanging="180"/>
        </w:pPr>
      </w:lvl>
    </w:lvlOverride>
    <w:lvlOverride w:ilvl="3">
      <w:lvl w:ilvl="3" w:tplc="04090001" w:tentative="1">
        <w:start w:val="1"/>
        <w:numFmt w:val="decimal"/>
        <w:lvlText w:val="%4."/>
        <w:lvlJc w:val="left"/>
        <w:pPr>
          <w:ind w:left="2880" w:hanging="360"/>
        </w:pPr>
      </w:lvl>
    </w:lvlOverride>
    <w:lvlOverride w:ilvl="4">
      <w:lvl w:ilvl="4" w:tplc="04090003" w:tentative="1">
        <w:start w:val="1"/>
        <w:numFmt w:val="lowerLetter"/>
        <w:lvlText w:val="%5."/>
        <w:lvlJc w:val="left"/>
        <w:pPr>
          <w:ind w:left="3600" w:hanging="360"/>
        </w:pPr>
      </w:lvl>
    </w:lvlOverride>
    <w:lvlOverride w:ilvl="5">
      <w:lvl w:ilvl="5" w:tplc="04090005" w:tentative="1">
        <w:start w:val="1"/>
        <w:numFmt w:val="lowerRoman"/>
        <w:lvlText w:val="%6."/>
        <w:lvlJc w:val="right"/>
        <w:pPr>
          <w:ind w:left="4320" w:hanging="180"/>
        </w:pPr>
      </w:lvl>
    </w:lvlOverride>
    <w:lvlOverride w:ilvl="6">
      <w:lvl w:ilvl="6" w:tplc="04090001" w:tentative="1">
        <w:start w:val="1"/>
        <w:numFmt w:val="decimal"/>
        <w:lvlText w:val="%7."/>
        <w:lvlJc w:val="left"/>
        <w:pPr>
          <w:ind w:left="5040" w:hanging="360"/>
        </w:pPr>
      </w:lvl>
    </w:lvlOverride>
    <w:lvlOverride w:ilvl="7">
      <w:lvl w:ilvl="7" w:tplc="04090003" w:tentative="1">
        <w:start w:val="1"/>
        <w:numFmt w:val="lowerLetter"/>
        <w:lvlText w:val="%8."/>
        <w:lvlJc w:val="left"/>
        <w:pPr>
          <w:ind w:left="5760" w:hanging="360"/>
        </w:pPr>
      </w:lvl>
    </w:lvlOverride>
    <w:lvlOverride w:ilvl="8">
      <w:lvl w:ilvl="8" w:tplc="04090005" w:tentative="1">
        <w:start w:val="1"/>
        <w:numFmt w:val="lowerRoman"/>
        <w:lvlText w:val="%9."/>
        <w:lvlJc w:val="right"/>
        <w:pPr>
          <w:ind w:left="6480" w:hanging="180"/>
        </w:pPr>
      </w:lvl>
    </w:lvlOverride>
  </w:num>
  <w:num w:numId="22">
    <w:abstractNumId w:val="3"/>
  </w:num>
  <w:num w:numId="23">
    <w:abstractNumId w:val="6"/>
  </w:num>
  <w:num w:numId="24">
    <w:abstractNumId w:val="24"/>
  </w:num>
  <w:num w:numId="25">
    <w:abstractNumId w:val="25"/>
  </w:num>
  <w:num w:numId="26">
    <w:abstractNumId w:val="9"/>
  </w:num>
  <w:num w:numId="27">
    <w:abstractNumId w:val="28"/>
  </w:num>
  <w:num w:numId="28">
    <w:abstractNumId w:val="21"/>
  </w:num>
  <w:num w:numId="29">
    <w:abstractNumId w:val="12"/>
  </w:num>
  <w:num w:numId="30">
    <w:abstractNumId w:val="13"/>
  </w:num>
  <w:num w:numId="31">
    <w:abstractNumId w:val="22"/>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C98"/>
    <w:rsid w:val="0000071A"/>
    <w:rsid w:val="000025D6"/>
    <w:rsid w:val="00004A2A"/>
    <w:rsid w:val="00004A5C"/>
    <w:rsid w:val="000067D4"/>
    <w:rsid w:val="00010C54"/>
    <w:rsid w:val="00012732"/>
    <w:rsid w:val="00012E1B"/>
    <w:rsid w:val="000134C0"/>
    <w:rsid w:val="00016CFD"/>
    <w:rsid w:val="0001739F"/>
    <w:rsid w:val="00021AA5"/>
    <w:rsid w:val="00021E90"/>
    <w:rsid w:val="00024E13"/>
    <w:rsid w:val="00025281"/>
    <w:rsid w:val="00025310"/>
    <w:rsid w:val="00031A23"/>
    <w:rsid w:val="00040F9C"/>
    <w:rsid w:val="00042DA3"/>
    <w:rsid w:val="0004397D"/>
    <w:rsid w:val="000504FE"/>
    <w:rsid w:val="00051FA4"/>
    <w:rsid w:val="000524A9"/>
    <w:rsid w:val="0005383C"/>
    <w:rsid w:val="000538CA"/>
    <w:rsid w:val="00054E8A"/>
    <w:rsid w:val="00055088"/>
    <w:rsid w:val="00056AB0"/>
    <w:rsid w:val="00056B14"/>
    <w:rsid w:val="000676CA"/>
    <w:rsid w:val="00067774"/>
    <w:rsid w:val="00067B9C"/>
    <w:rsid w:val="0007080C"/>
    <w:rsid w:val="00075286"/>
    <w:rsid w:val="00081533"/>
    <w:rsid w:val="0008324E"/>
    <w:rsid w:val="000952A7"/>
    <w:rsid w:val="0009582B"/>
    <w:rsid w:val="000A0797"/>
    <w:rsid w:val="000A1C14"/>
    <w:rsid w:val="000A2B4D"/>
    <w:rsid w:val="000A6951"/>
    <w:rsid w:val="000A6C0E"/>
    <w:rsid w:val="000A7866"/>
    <w:rsid w:val="000B0A6A"/>
    <w:rsid w:val="000B0F0D"/>
    <w:rsid w:val="000B3D81"/>
    <w:rsid w:val="000B6EFB"/>
    <w:rsid w:val="000C10F9"/>
    <w:rsid w:val="000C1CB3"/>
    <w:rsid w:val="000C33A5"/>
    <w:rsid w:val="000C72EB"/>
    <w:rsid w:val="000C7944"/>
    <w:rsid w:val="000D05AF"/>
    <w:rsid w:val="000D12EA"/>
    <w:rsid w:val="000D5374"/>
    <w:rsid w:val="000D784A"/>
    <w:rsid w:val="000E04D9"/>
    <w:rsid w:val="000E23FE"/>
    <w:rsid w:val="000E733E"/>
    <w:rsid w:val="000F022B"/>
    <w:rsid w:val="000F15A3"/>
    <w:rsid w:val="000F4A19"/>
    <w:rsid w:val="000F5921"/>
    <w:rsid w:val="00102698"/>
    <w:rsid w:val="00102FC8"/>
    <w:rsid w:val="001033B0"/>
    <w:rsid w:val="00103D60"/>
    <w:rsid w:val="00107D04"/>
    <w:rsid w:val="001227D5"/>
    <w:rsid w:val="00123E03"/>
    <w:rsid w:val="001241F2"/>
    <w:rsid w:val="00127D02"/>
    <w:rsid w:val="00127F7B"/>
    <w:rsid w:val="00135576"/>
    <w:rsid w:val="001356F9"/>
    <w:rsid w:val="001357F9"/>
    <w:rsid w:val="00135BD1"/>
    <w:rsid w:val="00137927"/>
    <w:rsid w:val="00140FAE"/>
    <w:rsid w:val="00153841"/>
    <w:rsid w:val="00156199"/>
    <w:rsid w:val="001629FD"/>
    <w:rsid w:val="001710CD"/>
    <w:rsid w:val="00171DA2"/>
    <w:rsid w:val="00174E46"/>
    <w:rsid w:val="00186ECB"/>
    <w:rsid w:val="00191F9F"/>
    <w:rsid w:val="00193D4B"/>
    <w:rsid w:val="00196855"/>
    <w:rsid w:val="00197181"/>
    <w:rsid w:val="00197A3B"/>
    <w:rsid w:val="001A0802"/>
    <w:rsid w:val="001A1DFA"/>
    <w:rsid w:val="001A5630"/>
    <w:rsid w:val="001B1A4E"/>
    <w:rsid w:val="001B6ED1"/>
    <w:rsid w:val="001C6760"/>
    <w:rsid w:val="001C6D4F"/>
    <w:rsid w:val="001C79EC"/>
    <w:rsid w:val="001D09DC"/>
    <w:rsid w:val="001D3991"/>
    <w:rsid w:val="001D46D6"/>
    <w:rsid w:val="001D5AC6"/>
    <w:rsid w:val="001D6D50"/>
    <w:rsid w:val="001F09AB"/>
    <w:rsid w:val="001F387B"/>
    <w:rsid w:val="001F55C7"/>
    <w:rsid w:val="002018E2"/>
    <w:rsid w:val="00204621"/>
    <w:rsid w:val="00207F35"/>
    <w:rsid w:val="00210B4C"/>
    <w:rsid w:val="002229DE"/>
    <w:rsid w:val="00224324"/>
    <w:rsid w:val="00225C49"/>
    <w:rsid w:val="00230046"/>
    <w:rsid w:val="002336F9"/>
    <w:rsid w:val="00240C97"/>
    <w:rsid w:val="00242497"/>
    <w:rsid w:val="00252BFF"/>
    <w:rsid w:val="00254454"/>
    <w:rsid w:val="00254F76"/>
    <w:rsid w:val="002578EA"/>
    <w:rsid w:val="00257DBB"/>
    <w:rsid w:val="00264DA6"/>
    <w:rsid w:val="00265647"/>
    <w:rsid w:val="002662C5"/>
    <w:rsid w:val="00270A29"/>
    <w:rsid w:val="00275276"/>
    <w:rsid w:val="0028195D"/>
    <w:rsid w:val="00282039"/>
    <w:rsid w:val="00292462"/>
    <w:rsid w:val="00292FDE"/>
    <w:rsid w:val="002944F5"/>
    <w:rsid w:val="002A00D3"/>
    <w:rsid w:val="002A04CB"/>
    <w:rsid w:val="002A2BA8"/>
    <w:rsid w:val="002A459C"/>
    <w:rsid w:val="002A488C"/>
    <w:rsid w:val="002A4FF7"/>
    <w:rsid w:val="002A5832"/>
    <w:rsid w:val="002B3209"/>
    <w:rsid w:val="002B3BA9"/>
    <w:rsid w:val="002B3D34"/>
    <w:rsid w:val="002B4F5D"/>
    <w:rsid w:val="002B5AC9"/>
    <w:rsid w:val="002B68A1"/>
    <w:rsid w:val="002B75E5"/>
    <w:rsid w:val="002C0321"/>
    <w:rsid w:val="002C1C32"/>
    <w:rsid w:val="002C446F"/>
    <w:rsid w:val="002D046E"/>
    <w:rsid w:val="002D22C2"/>
    <w:rsid w:val="002D6EA5"/>
    <w:rsid w:val="002E72C2"/>
    <w:rsid w:val="002F17A7"/>
    <w:rsid w:val="002F386E"/>
    <w:rsid w:val="002F4D7E"/>
    <w:rsid w:val="003110A5"/>
    <w:rsid w:val="00314A18"/>
    <w:rsid w:val="00317597"/>
    <w:rsid w:val="00320228"/>
    <w:rsid w:val="00326178"/>
    <w:rsid w:val="0032627D"/>
    <w:rsid w:val="003332A6"/>
    <w:rsid w:val="0033350C"/>
    <w:rsid w:val="003372D1"/>
    <w:rsid w:val="003431CB"/>
    <w:rsid w:val="00343E2F"/>
    <w:rsid w:val="00350F91"/>
    <w:rsid w:val="00351652"/>
    <w:rsid w:val="00353E29"/>
    <w:rsid w:val="003550C9"/>
    <w:rsid w:val="003617CD"/>
    <w:rsid w:val="003648AD"/>
    <w:rsid w:val="00373B87"/>
    <w:rsid w:val="00373F1F"/>
    <w:rsid w:val="00373FF7"/>
    <w:rsid w:val="00376432"/>
    <w:rsid w:val="00376824"/>
    <w:rsid w:val="003822A9"/>
    <w:rsid w:val="00390FB5"/>
    <w:rsid w:val="003911F9"/>
    <w:rsid w:val="00394F98"/>
    <w:rsid w:val="00396072"/>
    <w:rsid w:val="003A00DC"/>
    <w:rsid w:val="003A0A6B"/>
    <w:rsid w:val="003A2CCE"/>
    <w:rsid w:val="003A5645"/>
    <w:rsid w:val="003A741F"/>
    <w:rsid w:val="003B3A99"/>
    <w:rsid w:val="003B70DC"/>
    <w:rsid w:val="003C4704"/>
    <w:rsid w:val="003C4801"/>
    <w:rsid w:val="003C4FC1"/>
    <w:rsid w:val="003D056B"/>
    <w:rsid w:val="003E20BD"/>
    <w:rsid w:val="0040138D"/>
    <w:rsid w:val="00404DE8"/>
    <w:rsid w:val="00407221"/>
    <w:rsid w:val="00413325"/>
    <w:rsid w:val="0041626C"/>
    <w:rsid w:val="0042036A"/>
    <w:rsid w:val="00431F63"/>
    <w:rsid w:val="00435767"/>
    <w:rsid w:val="004404BC"/>
    <w:rsid w:val="0044302E"/>
    <w:rsid w:val="0045397E"/>
    <w:rsid w:val="00453A78"/>
    <w:rsid w:val="00455949"/>
    <w:rsid w:val="00460436"/>
    <w:rsid w:val="004645B7"/>
    <w:rsid w:val="00465AAD"/>
    <w:rsid w:val="004676C8"/>
    <w:rsid w:val="004677B0"/>
    <w:rsid w:val="004735BC"/>
    <w:rsid w:val="00473620"/>
    <w:rsid w:val="00473951"/>
    <w:rsid w:val="0047429E"/>
    <w:rsid w:val="00475161"/>
    <w:rsid w:val="00482434"/>
    <w:rsid w:val="0048266E"/>
    <w:rsid w:val="0048766D"/>
    <w:rsid w:val="004920DF"/>
    <w:rsid w:val="004945F8"/>
    <w:rsid w:val="004A7570"/>
    <w:rsid w:val="004B2387"/>
    <w:rsid w:val="004C31C5"/>
    <w:rsid w:val="004D1294"/>
    <w:rsid w:val="004D36FE"/>
    <w:rsid w:val="004E5031"/>
    <w:rsid w:val="004E6F16"/>
    <w:rsid w:val="004F4BE0"/>
    <w:rsid w:val="004F6EA4"/>
    <w:rsid w:val="0050010A"/>
    <w:rsid w:val="00510248"/>
    <w:rsid w:val="005112B8"/>
    <w:rsid w:val="0051530C"/>
    <w:rsid w:val="005269D7"/>
    <w:rsid w:val="00526B9A"/>
    <w:rsid w:val="0052758F"/>
    <w:rsid w:val="0053091A"/>
    <w:rsid w:val="005315B6"/>
    <w:rsid w:val="00533160"/>
    <w:rsid w:val="005379C7"/>
    <w:rsid w:val="0054043A"/>
    <w:rsid w:val="005440F0"/>
    <w:rsid w:val="00552D2E"/>
    <w:rsid w:val="0055496E"/>
    <w:rsid w:val="00554A76"/>
    <w:rsid w:val="00561204"/>
    <w:rsid w:val="00561743"/>
    <w:rsid w:val="005626C7"/>
    <w:rsid w:val="00562863"/>
    <w:rsid w:val="005714E5"/>
    <w:rsid w:val="00574A55"/>
    <w:rsid w:val="00576D07"/>
    <w:rsid w:val="00576FB3"/>
    <w:rsid w:val="00581657"/>
    <w:rsid w:val="005841DF"/>
    <w:rsid w:val="005842E7"/>
    <w:rsid w:val="005843FE"/>
    <w:rsid w:val="00584C8B"/>
    <w:rsid w:val="00591398"/>
    <w:rsid w:val="00592533"/>
    <w:rsid w:val="0059454A"/>
    <w:rsid w:val="00596C98"/>
    <w:rsid w:val="0059720F"/>
    <w:rsid w:val="00597A0D"/>
    <w:rsid w:val="00597A5C"/>
    <w:rsid w:val="005A1387"/>
    <w:rsid w:val="005A13DE"/>
    <w:rsid w:val="005A278A"/>
    <w:rsid w:val="005A3DB3"/>
    <w:rsid w:val="005B1FB9"/>
    <w:rsid w:val="005B4C7A"/>
    <w:rsid w:val="005B5737"/>
    <w:rsid w:val="005D1809"/>
    <w:rsid w:val="005D55C0"/>
    <w:rsid w:val="005D6560"/>
    <w:rsid w:val="005E4EC6"/>
    <w:rsid w:val="005E6425"/>
    <w:rsid w:val="005E69A8"/>
    <w:rsid w:val="005E6CF0"/>
    <w:rsid w:val="005E78AE"/>
    <w:rsid w:val="005F277E"/>
    <w:rsid w:val="005F5198"/>
    <w:rsid w:val="005F5824"/>
    <w:rsid w:val="005F5A75"/>
    <w:rsid w:val="00601788"/>
    <w:rsid w:val="0060221E"/>
    <w:rsid w:val="00603B2B"/>
    <w:rsid w:val="00610191"/>
    <w:rsid w:val="00611F41"/>
    <w:rsid w:val="00612058"/>
    <w:rsid w:val="00617AEE"/>
    <w:rsid w:val="00620F5C"/>
    <w:rsid w:val="0062145F"/>
    <w:rsid w:val="00622A0B"/>
    <w:rsid w:val="0062541E"/>
    <w:rsid w:val="0062574E"/>
    <w:rsid w:val="00637B34"/>
    <w:rsid w:val="00646588"/>
    <w:rsid w:val="00657EEE"/>
    <w:rsid w:val="00665F7F"/>
    <w:rsid w:val="0066737C"/>
    <w:rsid w:val="00671CD5"/>
    <w:rsid w:val="0068091E"/>
    <w:rsid w:val="00687CEA"/>
    <w:rsid w:val="00695A33"/>
    <w:rsid w:val="00696019"/>
    <w:rsid w:val="00696982"/>
    <w:rsid w:val="006A2224"/>
    <w:rsid w:val="006C0AF9"/>
    <w:rsid w:val="006D0469"/>
    <w:rsid w:val="006D1C41"/>
    <w:rsid w:val="006E4469"/>
    <w:rsid w:val="006F01E6"/>
    <w:rsid w:val="006F0FF3"/>
    <w:rsid w:val="006F38E7"/>
    <w:rsid w:val="006F71B6"/>
    <w:rsid w:val="00705868"/>
    <w:rsid w:val="007169D8"/>
    <w:rsid w:val="00717E35"/>
    <w:rsid w:val="00720829"/>
    <w:rsid w:val="007339BE"/>
    <w:rsid w:val="007347E2"/>
    <w:rsid w:val="007347E5"/>
    <w:rsid w:val="00737A55"/>
    <w:rsid w:val="007469FA"/>
    <w:rsid w:val="00753007"/>
    <w:rsid w:val="007533F0"/>
    <w:rsid w:val="007560AB"/>
    <w:rsid w:val="007614CC"/>
    <w:rsid w:val="007633CF"/>
    <w:rsid w:val="00765577"/>
    <w:rsid w:val="00766159"/>
    <w:rsid w:val="00770C27"/>
    <w:rsid w:val="007720BA"/>
    <w:rsid w:val="00775048"/>
    <w:rsid w:val="007762B0"/>
    <w:rsid w:val="00777471"/>
    <w:rsid w:val="00777BD5"/>
    <w:rsid w:val="00781288"/>
    <w:rsid w:val="0079038A"/>
    <w:rsid w:val="00791471"/>
    <w:rsid w:val="00797D3D"/>
    <w:rsid w:val="007A1730"/>
    <w:rsid w:val="007A4A9A"/>
    <w:rsid w:val="007A5FC4"/>
    <w:rsid w:val="007A61CC"/>
    <w:rsid w:val="007A61E6"/>
    <w:rsid w:val="007A6EF9"/>
    <w:rsid w:val="007A7C06"/>
    <w:rsid w:val="007B0E5E"/>
    <w:rsid w:val="007B3EDA"/>
    <w:rsid w:val="007B3F62"/>
    <w:rsid w:val="007B4725"/>
    <w:rsid w:val="007B59E9"/>
    <w:rsid w:val="007C48C6"/>
    <w:rsid w:val="007C61C9"/>
    <w:rsid w:val="007D10E5"/>
    <w:rsid w:val="007E153E"/>
    <w:rsid w:val="007E3571"/>
    <w:rsid w:val="007E4E88"/>
    <w:rsid w:val="007E79FF"/>
    <w:rsid w:val="007F12A9"/>
    <w:rsid w:val="007F28E4"/>
    <w:rsid w:val="007F3E76"/>
    <w:rsid w:val="007F5ED4"/>
    <w:rsid w:val="007F6BF7"/>
    <w:rsid w:val="007F7E9F"/>
    <w:rsid w:val="008026F7"/>
    <w:rsid w:val="00803922"/>
    <w:rsid w:val="00804026"/>
    <w:rsid w:val="00805C3A"/>
    <w:rsid w:val="00807114"/>
    <w:rsid w:val="0081009D"/>
    <w:rsid w:val="00811DCA"/>
    <w:rsid w:val="008176F3"/>
    <w:rsid w:val="0082776A"/>
    <w:rsid w:val="0083009D"/>
    <w:rsid w:val="00831353"/>
    <w:rsid w:val="0083283B"/>
    <w:rsid w:val="00832987"/>
    <w:rsid w:val="00833224"/>
    <w:rsid w:val="00833F68"/>
    <w:rsid w:val="008416DF"/>
    <w:rsid w:val="008531A4"/>
    <w:rsid w:val="00856D58"/>
    <w:rsid w:val="00857DC4"/>
    <w:rsid w:val="0086029B"/>
    <w:rsid w:val="00864F46"/>
    <w:rsid w:val="00870028"/>
    <w:rsid w:val="00870EF1"/>
    <w:rsid w:val="00875BFC"/>
    <w:rsid w:val="00880EB2"/>
    <w:rsid w:val="008837B2"/>
    <w:rsid w:val="00895365"/>
    <w:rsid w:val="00897D82"/>
    <w:rsid w:val="008A0087"/>
    <w:rsid w:val="008A3E1C"/>
    <w:rsid w:val="008A5B47"/>
    <w:rsid w:val="008B027F"/>
    <w:rsid w:val="008B1E5F"/>
    <w:rsid w:val="008B7210"/>
    <w:rsid w:val="008B77BE"/>
    <w:rsid w:val="008B7B9A"/>
    <w:rsid w:val="008C107D"/>
    <w:rsid w:val="008C14BE"/>
    <w:rsid w:val="008C2B24"/>
    <w:rsid w:val="008C333A"/>
    <w:rsid w:val="008C5C0C"/>
    <w:rsid w:val="008C659E"/>
    <w:rsid w:val="008D1441"/>
    <w:rsid w:val="008D22C7"/>
    <w:rsid w:val="008D447C"/>
    <w:rsid w:val="008D5C6A"/>
    <w:rsid w:val="008E0F66"/>
    <w:rsid w:val="008E347F"/>
    <w:rsid w:val="008E5174"/>
    <w:rsid w:val="008E79EA"/>
    <w:rsid w:val="008F1A59"/>
    <w:rsid w:val="008F40CC"/>
    <w:rsid w:val="008F4204"/>
    <w:rsid w:val="009037EC"/>
    <w:rsid w:val="009043A5"/>
    <w:rsid w:val="00904D59"/>
    <w:rsid w:val="009075E9"/>
    <w:rsid w:val="009129CA"/>
    <w:rsid w:val="00914B62"/>
    <w:rsid w:val="00915714"/>
    <w:rsid w:val="00915FBF"/>
    <w:rsid w:val="0091723B"/>
    <w:rsid w:val="009210E9"/>
    <w:rsid w:val="00921318"/>
    <w:rsid w:val="00925154"/>
    <w:rsid w:val="009273F3"/>
    <w:rsid w:val="009300D9"/>
    <w:rsid w:val="00930DA1"/>
    <w:rsid w:val="00933A19"/>
    <w:rsid w:val="00936167"/>
    <w:rsid w:val="00937CBA"/>
    <w:rsid w:val="00946238"/>
    <w:rsid w:val="00946948"/>
    <w:rsid w:val="0094777F"/>
    <w:rsid w:val="00950D55"/>
    <w:rsid w:val="00957258"/>
    <w:rsid w:val="00972956"/>
    <w:rsid w:val="00972DD3"/>
    <w:rsid w:val="00977DD9"/>
    <w:rsid w:val="009873CA"/>
    <w:rsid w:val="00987CC2"/>
    <w:rsid w:val="00990360"/>
    <w:rsid w:val="00992334"/>
    <w:rsid w:val="00997003"/>
    <w:rsid w:val="009A0ADF"/>
    <w:rsid w:val="009A15B3"/>
    <w:rsid w:val="009A17C6"/>
    <w:rsid w:val="009A39AB"/>
    <w:rsid w:val="009B4374"/>
    <w:rsid w:val="009B4414"/>
    <w:rsid w:val="009B52C4"/>
    <w:rsid w:val="009B6C2F"/>
    <w:rsid w:val="009C48D4"/>
    <w:rsid w:val="009C5351"/>
    <w:rsid w:val="009C7EC9"/>
    <w:rsid w:val="009D2B6B"/>
    <w:rsid w:val="009D388F"/>
    <w:rsid w:val="009D5E6B"/>
    <w:rsid w:val="009E4A3B"/>
    <w:rsid w:val="009F3E2D"/>
    <w:rsid w:val="009F741B"/>
    <w:rsid w:val="00A04197"/>
    <w:rsid w:val="00A0635B"/>
    <w:rsid w:val="00A10301"/>
    <w:rsid w:val="00A14247"/>
    <w:rsid w:val="00A17F67"/>
    <w:rsid w:val="00A22A26"/>
    <w:rsid w:val="00A24D88"/>
    <w:rsid w:val="00A26871"/>
    <w:rsid w:val="00A30ED4"/>
    <w:rsid w:val="00A3294D"/>
    <w:rsid w:val="00A34229"/>
    <w:rsid w:val="00A354E5"/>
    <w:rsid w:val="00A3697D"/>
    <w:rsid w:val="00A42668"/>
    <w:rsid w:val="00A44510"/>
    <w:rsid w:val="00A558C9"/>
    <w:rsid w:val="00A612F1"/>
    <w:rsid w:val="00A65099"/>
    <w:rsid w:val="00A675CE"/>
    <w:rsid w:val="00A710E5"/>
    <w:rsid w:val="00A7273A"/>
    <w:rsid w:val="00A72919"/>
    <w:rsid w:val="00A72A49"/>
    <w:rsid w:val="00A82AE2"/>
    <w:rsid w:val="00A9112A"/>
    <w:rsid w:val="00A95136"/>
    <w:rsid w:val="00AB26DB"/>
    <w:rsid w:val="00AB5DDD"/>
    <w:rsid w:val="00AB6C26"/>
    <w:rsid w:val="00AC31CF"/>
    <w:rsid w:val="00AC4B4D"/>
    <w:rsid w:val="00AC7F01"/>
    <w:rsid w:val="00AD19A3"/>
    <w:rsid w:val="00AD1F53"/>
    <w:rsid w:val="00AD70B8"/>
    <w:rsid w:val="00AE791B"/>
    <w:rsid w:val="00AF0BB7"/>
    <w:rsid w:val="00AF33BB"/>
    <w:rsid w:val="00AF45F7"/>
    <w:rsid w:val="00B016CE"/>
    <w:rsid w:val="00B039F6"/>
    <w:rsid w:val="00B10A6B"/>
    <w:rsid w:val="00B10E20"/>
    <w:rsid w:val="00B123B8"/>
    <w:rsid w:val="00B149A9"/>
    <w:rsid w:val="00B263EE"/>
    <w:rsid w:val="00B33BA2"/>
    <w:rsid w:val="00B3504F"/>
    <w:rsid w:val="00B36ABA"/>
    <w:rsid w:val="00B41BEA"/>
    <w:rsid w:val="00B41BF4"/>
    <w:rsid w:val="00B42F28"/>
    <w:rsid w:val="00B43FFC"/>
    <w:rsid w:val="00B44F9A"/>
    <w:rsid w:val="00B45799"/>
    <w:rsid w:val="00B47FD8"/>
    <w:rsid w:val="00B50E4C"/>
    <w:rsid w:val="00B65659"/>
    <w:rsid w:val="00B6602C"/>
    <w:rsid w:val="00B77B12"/>
    <w:rsid w:val="00B80121"/>
    <w:rsid w:val="00B82BAC"/>
    <w:rsid w:val="00B94DA5"/>
    <w:rsid w:val="00B97BC1"/>
    <w:rsid w:val="00B97D6D"/>
    <w:rsid w:val="00BB0CD9"/>
    <w:rsid w:val="00BB34AB"/>
    <w:rsid w:val="00BB38A3"/>
    <w:rsid w:val="00BB77E9"/>
    <w:rsid w:val="00BC6D98"/>
    <w:rsid w:val="00BD00A2"/>
    <w:rsid w:val="00BD0594"/>
    <w:rsid w:val="00BD34BE"/>
    <w:rsid w:val="00BD3A9C"/>
    <w:rsid w:val="00BD3AA4"/>
    <w:rsid w:val="00BD7DF3"/>
    <w:rsid w:val="00BE095F"/>
    <w:rsid w:val="00BE7490"/>
    <w:rsid w:val="00BF0AF1"/>
    <w:rsid w:val="00BF0B1C"/>
    <w:rsid w:val="00BF6A47"/>
    <w:rsid w:val="00BF78BF"/>
    <w:rsid w:val="00C01191"/>
    <w:rsid w:val="00C05A87"/>
    <w:rsid w:val="00C072E2"/>
    <w:rsid w:val="00C07D41"/>
    <w:rsid w:val="00C12A21"/>
    <w:rsid w:val="00C17BA1"/>
    <w:rsid w:val="00C21F50"/>
    <w:rsid w:val="00C22533"/>
    <w:rsid w:val="00C22B0A"/>
    <w:rsid w:val="00C234B1"/>
    <w:rsid w:val="00C25A9A"/>
    <w:rsid w:val="00C34358"/>
    <w:rsid w:val="00C40A69"/>
    <w:rsid w:val="00C423B3"/>
    <w:rsid w:val="00C43421"/>
    <w:rsid w:val="00C46A83"/>
    <w:rsid w:val="00C50325"/>
    <w:rsid w:val="00C50C47"/>
    <w:rsid w:val="00C5283D"/>
    <w:rsid w:val="00C554BA"/>
    <w:rsid w:val="00C6086F"/>
    <w:rsid w:val="00C611D6"/>
    <w:rsid w:val="00C65102"/>
    <w:rsid w:val="00C65C75"/>
    <w:rsid w:val="00C66367"/>
    <w:rsid w:val="00C72480"/>
    <w:rsid w:val="00C765E1"/>
    <w:rsid w:val="00C76D76"/>
    <w:rsid w:val="00C81FCC"/>
    <w:rsid w:val="00C83B69"/>
    <w:rsid w:val="00C91012"/>
    <w:rsid w:val="00C94F75"/>
    <w:rsid w:val="00C959C5"/>
    <w:rsid w:val="00CA4B06"/>
    <w:rsid w:val="00CA604E"/>
    <w:rsid w:val="00CA613B"/>
    <w:rsid w:val="00CB1189"/>
    <w:rsid w:val="00CB2374"/>
    <w:rsid w:val="00CB2C7E"/>
    <w:rsid w:val="00CD0A62"/>
    <w:rsid w:val="00CD1801"/>
    <w:rsid w:val="00CD26DA"/>
    <w:rsid w:val="00CD3E6B"/>
    <w:rsid w:val="00CD5CDC"/>
    <w:rsid w:val="00CD6019"/>
    <w:rsid w:val="00CE1198"/>
    <w:rsid w:val="00CE538A"/>
    <w:rsid w:val="00CF0B5E"/>
    <w:rsid w:val="00CF4819"/>
    <w:rsid w:val="00D012A4"/>
    <w:rsid w:val="00D02979"/>
    <w:rsid w:val="00D0436D"/>
    <w:rsid w:val="00D0471C"/>
    <w:rsid w:val="00D0499A"/>
    <w:rsid w:val="00D07C15"/>
    <w:rsid w:val="00D124D7"/>
    <w:rsid w:val="00D23B52"/>
    <w:rsid w:val="00D23C01"/>
    <w:rsid w:val="00D32F51"/>
    <w:rsid w:val="00D436D4"/>
    <w:rsid w:val="00D44197"/>
    <w:rsid w:val="00D44935"/>
    <w:rsid w:val="00D47C06"/>
    <w:rsid w:val="00D510E0"/>
    <w:rsid w:val="00D531D7"/>
    <w:rsid w:val="00D60453"/>
    <w:rsid w:val="00D61857"/>
    <w:rsid w:val="00D643EF"/>
    <w:rsid w:val="00D72030"/>
    <w:rsid w:val="00D72F69"/>
    <w:rsid w:val="00D73DB9"/>
    <w:rsid w:val="00D8582B"/>
    <w:rsid w:val="00D86FC7"/>
    <w:rsid w:val="00D877C9"/>
    <w:rsid w:val="00D913CE"/>
    <w:rsid w:val="00D9150D"/>
    <w:rsid w:val="00D94B0F"/>
    <w:rsid w:val="00D95D6F"/>
    <w:rsid w:val="00DA1252"/>
    <w:rsid w:val="00DA13B1"/>
    <w:rsid w:val="00DA27BB"/>
    <w:rsid w:val="00DA2BF1"/>
    <w:rsid w:val="00DA54D7"/>
    <w:rsid w:val="00DB0A87"/>
    <w:rsid w:val="00DB1E9D"/>
    <w:rsid w:val="00DC1891"/>
    <w:rsid w:val="00DC4AE5"/>
    <w:rsid w:val="00DD5068"/>
    <w:rsid w:val="00DE491F"/>
    <w:rsid w:val="00DE4E3C"/>
    <w:rsid w:val="00DE7CAB"/>
    <w:rsid w:val="00DF2007"/>
    <w:rsid w:val="00DF4827"/>
    <w:rsid w:val="00E01C4C"/>
    <w:rsid w:val="00E04CE3"/>
    <w:rsid w:val="00E05F2C"/>
    <w:rsid w:val="00E068F8"/>
    <w:rsid w:val="00E06DAD"/>
    <w:rsid w:val="00E105F2"/>
    <w:rsid w:val="00E1171E"/>
    <w:rsid w:val="00E13305"/>
    <w:rsid w:val="00E14DDC"/>
    <w:rsid w:val="00E15898"/>
    <w:rsid w:val="00E24FDA"/>
    <w:rsid w:val="00E27E5F"/>
    <w:rsid w:val="00E449CE"/>
    <w:rsid w:val="00E44B74"/>
    <w:rsid w:val="00E4768E"/>
    <w:rsid w:val="00E541A6"/>
    <w:rsid w:val="00E56F99"/>
    <w:rsid w:val="00E57F84"/>
    <w:rsid w:val="00E67C6A"/>
    <w:rsid w:val="00E70CBD"/>
    <w:rsid w:val="00E72E06"/>
    <w:rsid w:val="00E7701E"/>
    <w:rsid w:val="00E77C92"/>
    <w:rsid w:val="00E84A64"/>
    <w:rsid w:val="00E854EA"/>
    <w:rsid w:val="00E9410C"/>
    <w:rsid w:val="00EA0DEF"/>
    <w:rsid w:val="00EA498F"/>
    <w:rsid w:val="00EB02AD"/>
    <w:rsid w:val="00EB22FE"/>
    <w:rsid w:val="00EB6797"/>
    <w:rsid w:val="00EC05B9"/>
    <w:rsid w:val="00EC3E43"/>
    <w:rsid w:val="00EC5B75"/>
    <w:rsid w:val="00EC6192"/>
    <w:rsid w:val="00EC6787"/>
    <w:rsid w:val="00ED24A3"/>
    <w:rsid w:val="00ED2E4D"/>
    <w:rsid w:val="00ED2ED1"/>
    <w:rsid w:val="00EE0970"/>
    <w:rsid w:val="00EF2200"/>
    <w:rsid w:val="00EF340A"/>
    <w:rsid w:val="00EF5812"/>
    <w:rsid w:val="00F01504"/>
    <w:rsid w:val="00F042A9"/>
    <w:rsid w:val="00F05D03"/>
    <w:rsid w:val="00F11B39"/>
    <w:rsid w:val="00F15889"/>
    <w:rsid w:val="00F20912"/>
    <w:rsid w:val="00F278F5"/>
    <w:rsid w:val="00F30EA9"/>
    <w:rsid w:val="00F44407"/>
    <w:rsid w:val="00F44C2A"/>
    <w:rsid w:val="00F44C46"/>
    <w:rsid w:val="00F45E4C"/>
    <w:rsid w:val="00F52965"/>
    <w:rsid w:val="00F53A1F"/>
    <w:rsid w:val="00F54ECA"/>
    <w:rsid w:val="00F56B16"/>
    <w:rsid w:val="00F60CE2"/>
    <w:rsid w:val="00F63370"/>
    <w:rsid w:val="00F659B0"/>
    <w:rsid w:val="00F659EC"/>
    <w:rsid w:val="00F71684"/>
    <w:rsid w:val="00F8762E"/>
    <w:rsid w:val="00F914F8"/>
    <w:rsid w:val="00F96B7E"/>
    <w:rsid w:val="00FA6105"/>
    <w:rsid w:val="00FA7813"/>
    <w:rsid w:val="00FB1781"/>
    <w:rsid w:val="00FB3443"/>
    <w:rsid w:val="00FB438B"/>
    <w:rsid w:val="00FB62C1"/>
    <w:rsid w:val="00FC018C"/>
    <w:rsid w:val="00FC2A51"/>
    <w:rsid w:val="00FC7896"/>
    <w:rsid w:val="00FD17E2"/>
    <w:rsid w:val="00FD3F56"/>
    <w:rsid w:val="00FD7A1C"/>
    <w:rsid w:val="00FD7E85"/>
    <w:rsid w:val="00FE0C4E"/>
    <w:rsid w:val="00FF5B1B"/>
    <w:rsid w:val="00FF5CF9"/>
    <w:rsid w:val="00FF6167"/>
    <w:rsid w:val="00FF7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1E22E"/>
  <w15:chartTrackingRefBased/>
  <w15:docId w15:val="{F5BE199B-E922-445C-85FD-9A8CDDCD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C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6C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C9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96C98"/>
    <w:pPr>
      <w:ind w:left="720"/>
      <w:contextualSpacing/>
    </w:pPr>
  </w:style>
  <w:style w:type="paragraph" w:styleId="IntenseQuote">
    <w:name w:val="Intense Quote"/>
    <w:basedOn w:val="Normal"/>
    <w:next w:val="Normal"/>
    <w:link w:val="IntenseQuoteChar"/>
    <w:uiPriority w:val="30"/>
    <w:qFormat/>
    <w:rsid w:val="00596C9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96C98"/>
    <w:rPr>
      <w:i/>
      <w:iCs/>
      <w:color w:val="4472C4" w:themeColor="accent1"/>
    </w:rPr>
  </w:style>
  <w:style w:type="character" w:styleId="IntenseReference">
    <w:name w:val="Intense Reference"/>
    <w:basedOn w:val="DefaultParagraphFont"/>
    <w:uiPriority w:val="32"/>
    <w:qFormat/>
    <w:rsid w:val="00D643EF"/>
    <w:rPr>
      <w:b/>
      <w:bCs/>
      <w:smallCaps/>
      <w:color w:val="4472C4" w:themeColor="accent1"/>
      <w:spacing w:val="5"/>
    </w:rPr>
  </w:style>
  <w:style w:type="character" w:styleId="Hyperlink">
    <w:name w:val="Hyperlink"/>
    <w:basedOn w:val="DefaultParagraphFont"/>
    <w:uiPriority w:val="99"/>
    <w:unhideWhenUsed/>
    <w:rsid w:val="00805C3A"/>
    <w:rPr>
      <w:color w:val="0563C1" w:themeColor="hyperlink"/>
      <w:u w:val="single"/>
    </w:rPr>
  </w:style>
  <w:style w:type="character" w:styleId="UnresolvedMention">
    <w:name w:val="Unresolved Mention"/>
    <w:basedOn w:val="DefaultParagraphFont"/>
    <w:uiPriority w:val="99"/>
    <w:semiHidden/>
    <w:unhideWhenUsed/>
    <w:rsid w:val="00805C3A"/>
    <w:rPr>
      <w:color w:val="605E5C"/>
      <w:shd w:val="clear" w:color="auto" w:fill="E1DFDD"/>
    </w:rPr>
  </w:style>
  <w:style w:type="character" w:styleId="FollowedHyperlink">
    <w:name w:val="FollowedHyperlink"/>
    <w:basedOn w:val="DefaultParagraphFont"/>
    <w:uiPriority w:val="99"/>
    <w:semiHidden/>
    <w:unhideWhenUsed/>
    <w:rsid w:val="00B149A9"/>
    <w:rPr>
      <w:color w:val="954F72" w:themeColor="followedHyperlink"/>
      <w:u w:val="single"/>
    </w:rPr>
  </w:style>
  <w:style w:type="paragraph" w:styleId="BalloonText">
    <w:name w:val="Balloon Text"/>
    <w:basedOn w:val="Normal"/>
    <w:link w:val="BalloonTextChar"/>
    <w:uiPriority w:val="99"/>
    <w:semiHidden/>
    <w:unhideWhenUsed/>
    <w:rsid w:val="00977D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D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5445">
      <w:bodyDiv w:val="1"/>
      <w:marLeft w:val="0"/>
      <w:marRight w:val="0"/>
      <w:marTop w:val="0"/>
      <w:marBottom w:val="0"/>
      <w:divBdr>
        <w:top w:val="none" w:sz="0" w:space="0" w:color="auto"/>
        <w:left w:val="none" w:sz="0" w:space="0" w:color="auto"/>
        <w:bottom w:val="none" w:sz="0" w:space="0" w:color="auto"/>
        <w:right w:val="none" w:sz="0" w:space="0" w:color="auto"/>
      </w:divBdr>
    </w:div>
    <w:div w:id="35546812">
      <w:bodyDiv w:val="1"/>
      <w:marLeft w:val="0"/>
      <w:marRight w:val="0"/>
      <w:marTop w:val="0"/>
      <w:marBottom w:val="0"/>
      <w:divBdr>
        <w:top w:val="none" w:sz="0" w:space="0" w:color="auto"/>
        <w:left w:val="none" w:sz="0" w:space="0" w:color="auto"/>
        <w:bottom w:val="none" w:sz="0" w:space="0" w:color="auto"/>
        <w:right w:val="none" w:sz="0" w:space="0" w:color="auto"/>
      </w:divBdr>
    </w:div>
    <w:div w:id="125777832">
      <w:bodyDiv w:val="1"/>
      <w:marLeft w:val="0"/>
      <w:marRight w:val="0"/>
      <w:marTop w:val="0"/>
      <w:marBottom w:val="0"/>
      <w:divBdr>
        <w:top w:val="none" w:sz="0" w:space="0" w:color="auto"/>
        <w:left w:val="none" w:sz="0" w:space="0" w:color="auto"/>
        <w:bottom w:val="none" w:sz="0" w:space="0" w:color="auto"/>
        <w:right w:val="none" w:sz="0" w:space="0" w:color="auto"/>
      </w:divBdr>
    </w:div>
    <w:div w:id="253824947">
      <w:bodyDiv w:val="1"/>
      <w:marLeft w:val="0"/>
      <w:marRight w:val="0"/>
      <w:marTop w:val="0"/>
      <w:marBottom w:val="0"/>
      <w:divBdr>
        <w:top w:val="none" w:sz="0" w:space="0" w:color="auto"/>
        <w:left w:val="none" w:sz="0" w:space="0" w:color="auto"/>
        <w:bottom w:val="none" w:sz="0" w:space="0" w:color="auto"/>
        <w:right w:val="none" w:sz="0" w:space="0" w:color="auto"/>
      </w:divBdr>
    </w:div>
    <w:div w:id="267078337">
      <w:bodyDiv w:val="1"/>
      <w:marLeft w:val="0"/>
      <w:marRight w:val="0"/>
      <w:marTop w:val="0"/>
      <w:marBottom w:val="0"/>
      <w:divBdr>
        <w:top w:val="none" w:sz="0" w:space="0" w:color="auto"/>
        <w:left w:val="none" w:sz="0" w:space="0" w:color="auto"/>
        <w:bottom w:val="none" w:sz="0" w:space="0" w:color="auto"/>
        <w:right w:val="none" w:sz="0" w:space="0" w:color="auto"/>
      </w:divBdr>
    </w:div>
    <w:div w:id="268006525">
      <w:bodyDiv w:val="1"/>
      <w:marLeft w:val="0"/>
      <w:marRight w:val="0"/>
      <w:marTop w:val="0"/>
      <w:marBottom w:val="0"/>
      <w:divBdr>
        <w:top w:val="none" w:sz="0" w:space="0" w:color="auto"/>
        <w:left w:val="none" w:sz="0" w:space="0" w:color="auto"/>
        <w:bottom w:val="none" w:sz="0" w:space="0" w:color="auto"/>
        <w:right w:val="none" w:sz="0" w:space="0" w:color="auto"/>
      </w:divBdr>
    </w:div>
    <w:div w:id="284117768">
      <w:bodyDiv w:val="1"/>
      <w:marLeft w:val="0"/>
      <w:marRight w:val="0"/>
      <w:marTop w:val="0"/>
      <w:marBottom w:val="0"/>
      <w:divBdr>
        <w:top w:val="none" w:sz="0" w:space="0" w:color="auto"/>
        <w:left w:val="none" w:sz="0" w:space="0" w:color="auto"/>
        <w:bottom w:val="none" w:sz="0" w:space="0" w:color="auto"/>
        <w:right w:val="none" w:sz="0" w:space="0" w:color="auto"/>
      </w:divBdr>
    </w:div>
    <w:div w:id="347753990">
      <w:bodyDiv w:val="1"/>
      <w:marLeft w:val="0"/>
      <w:marRight w:val="0"/>
      <w:marTop w:val="0"/>
      <w:marBottom w:val="0"/>
      <w:divBdr>
        <w:top w:val="none" w:sz="0" w:space="0" w:color="auto"/>
        <w:left w:val="none" w:sz="0" w:space="0" w:color="auto"/>
        <w:bottom w:val="none" w:sz="0" w:space="0" w:color="auto"/>
        <w:right w:val="none" w:sz="0" w:space="0" w:color="auto"/>
      </w:divBdr>
    </w:div>
    <w:div w:id="350569527">
      <w:bodyDiv w:val="1"/>
      <w:marLeft w:val="0"/>
      <w:marRight w:val="0"/>
      <w:marTop w:val="0"/>
      <w:marBottom w:val="0"/>
      <w:divBdr>
        <w:top w:val="none" w:sz="0" w:space="0" w:color="auto"/>
        <w:left w:val="none" w:sz="0" w:space="0" w:color="auto"/>
        <w:bottom w:val="none" w:sz="0" w:space="0" w:color="auto"/>
        <w:right w:val="none" w:sz="0" w:space="0" w:color="auto"/>
      </w:divBdr>
    </w:div>
    <w:div w:id="392198406">
      <w:bodyDiv w:val="1"/>
      <w:marLeft w:val="0"/>
      <w:marRight w:val="0"/>
      <w:marTop w:val="0"/>
      <w:marBottom w:val="0"/>
      <w:divBdr>
        <w:top w:val="none" w:sz="0" w:space="0" w:color="auto"/>
        <w:left w:val="none" w:sz="0" w:space="0" w:color="auto"/>
        <w:bottom w:val="none" w:sz="0" w:space="0" w:color="auto"/>
        <w:right w:val="none" w:sz="0" w:space="0" w:color="auto"/>
      </w:divBdr>
    </w:div>
    <w:div w:id="400372544">
      <w:bodyDiv w:val="1"/>
      <w:marLeft w:val="0"/>
      <w:marRight w:val="0"/>
      <w:marTop w:val="0"/>
      <w:marBottom w:val="0"/>
      <w:divBdr>
        <w:top w:val="none" w:sz="0" w:space="0" w:color="auto"/>
        <w:left w:val="none" w:sz="0" w:space="0" w:color="auto"/>
        <w:bottom w:val="none" w:sz="0" w:space="0" w:color="auto"/>
        <w:right w:val="none" w:sz="0" w:space="0" w:color="auto"/>
      </w:divBdr>
    </w:div>
    <w:div w:id="400755577">
      <w:bodyDiv w:val="1"/>
      <w:marLeft w:val="0"/>
      <w:marRight w:val="0"/>
      <w:marTop w:val="0"/>
      <w:marBottom w:val="0"/>
      <w:divBdr>
        <w:top w:val="none" w:sz="0" w:space="0" w:color="auto"/>
        <w:left w:val="none" w:sz="0" w:space="0" w:color="auto"/>
        <w:bottom w:val="none" w:sz="0" w:space="0" w:color="auto"/>
        <w:right w:val="none" w:sz="0" w:space="0" w:color="auto"/>
      </w:divBdr>
    </w:div>
    <w:div w:id="414322415">
      <w:bodyDiv w:val="1"/>
      <w:marLeft w:val="0"/>
      <w:marRight w:val="0"/>
      <w:marTop w:val="0"/>
      <w:marBottom w:val="0"/>
      <w:divBdr>
        <w:top w:val="none" w:sz="0" w:space="0" w:color="auto"/>
        <w:left w:val="none" w:sz="0" w:space="0" w:color="auto"/>
        <w:bottom w:val="none" w:sz="0" w:space="0" w:color="auto"/>
        <w:right w:val="none" w:sz="0" w:space="0" w:color="auto"/>
      </w:divBdr>
    </w:div>
    <w:div w:id="439880718">
      <w:bodyDiv w:val="1"/>
      <w:marLeft w:val="0"/>
      <w:marRight w:val="0"/>
      <w:marTop w:val="0"/>
      <w:marBottom w:val="0"/>
      <w:divBdr>
        <w:top w:val="none" w:sz="0" w:space="0" w:color="auto"/>
        <w:left w:val="none" w:sz="0" w:space="0" w:color="auto"/>
        <w:bottom w:val="none" w:sz="0" w:space="0" w:color="auto"/>
        <w:right w:val="none" w:sz="0" w:space="0" w:color="auto"/>
      </w:divBdr>
    </w:div>
    <w:div w:id="461730447">
      <w:bodyDiv w:val="1"/>
      <w:marLeft w:val="0"/>
      <w:marRight w:val="0"/>
      <w:marTop w:val="0"/>
      <w:marBottom w:val="0"/>
      <w:divBdr>
        <w:top w:val="none" w:sz="0" w:space="0" w:color="auto"/>
        <w:left w:val="none" w:sz="0" w:space="0" w:color="auto"/>
        <w:bottom w:val="none" w:sz="0" w:space="0" w:color="auto"/>
        <w:right w:val="none" w:sz="0" w:space="0" w:color="auto"/>
      </w:divBdr>
    </w:div>
    <w:div w:id="467210382">
      <w:bodyDiv w:val="1"/>
      <w:marLeft w:val="0"/>
      <w:marRight w:val="0"/>
      <w:marTop w:val="0"/>
      <w:marBottom w:val="0"/>
      <w:divBdr>
        <w:top w:val="none" w:sz="0" w:space="0" w:color="auto"/>
        <w:left w:val="none" w:sz="0" w:space="0" w:color="auto"/>
        <w:bottom w:val="none" w:sz="0" w:space="0" w:color="auto"/>
        <w:right w:val="none" w:sz="0" w:space="0" w:color="auto"/>
      </w:divBdr>
    </w:div>
    <w:div w:id="532153009">
      <w:bodyDiv w:val="1"/>
      <w:marLeft w:val="0"/>
      <w:marRight w:val="0"/>
      <w:marTop w:val="0"/>
      <w:marBottom w:val="0"/>
      <w:divBdr>
        <w:top w:val="none" w:sz="0" w:space="0" w:color="auto"/>
        <w:left w:val="none" w:sz="0" w:space="0" w:color="auto"/>
        <w:bottom w:val="none" w:sz="0" w:space="0" w:color="auto"/>
        <w:right w:val="none" w:sz="0" w:space="0" w:color="auto"/>
      </w:divBdr>
    </w:div>
    <w:div w:id="588393436">
      <w:bodyDiv w:val="1"/>
      <w:marLeft w:val="0"/>
      <w:marRight w:val="0"/>
      <w:marTop w:val="0"/>
      <w:marBottom w:val="0"/>
      <w:divBdr>
        <w:top w:val="none" w:sz="0" w:space="0" w:color="auto"/>
        <w:left w:val="none" w:sz="0" w:space="0" w:color="auto"/>
        <w:bottom w:val="none" w:sz="0" w:space="0" w:color="auto"/>
        <w:right w:val="none" w:sz="0" w:space="0" w:color="auto"/>
      </w:divBdr>
    </w:div>
    <w:div w:id="605428454">
      <w:bodyDiv w:val="1"/>
      <w:marLeft w:val="0"/>
      <w:marRight w:val="0"/>
      <w:marTop w:val="0"/>
      <w:marBottom w:val="0"/>
      <w:divBdr>
        <w:top w:val="none" w:sz="0" w:space="0" w:color="auto"/>
        <w:left w:val="none" w:sz="0" w:space="0" w:color="auto"/>
        <w:bottom w:val="none" w:sz="0" w:space="0" w:color="auto"/>
        <w:right w:val="none" w:sz="0" w:space="0" w:color="auto"/>
      </w:divBdr>
    </w:div>
    <w:div w:id="676228717">
      <w:bodyDiv w:val="1"/>
      <w:marLeft w:val="0"/>
      <w:marRight w:val="0"/>
      <w:marTop w:val="0"/>
      <w:marBottom w:val="0"/>
      <w:divBdr>
        <w:top w:val="none" w:sz="0" w:space="0" w:color="auto"/>
        <w:left w:val="none" w:sz="0" w:space="0" w:color="auto"/>
        <w:bottom w:val="none" w:sz="0" w:space="0" w:color="auto"/>
        <w:right w:val="none" w:sz="0" w:space="0" w:color="auto"/>
      </w:divBdr>
    </w:div>
    <w:div w:id="811753701">
      <w:bodyDiv w:val="1"/>
      <w:marLeft w:val="0"/>
      <w:marRight w:val="0"/>
      <w:marTop w:val="0"/>
      <w:marBottom w:val="0"/>
      <w:divBdr>
        <w:top w:val="none" w:sz="0" w:space="0" w:color="auto"/>
        <w:left w:val="none" w:sz="0" w:space="0" w:color="auto"/>
        <w:bottom w:val="none" w:sz="0" w:space="0" w:color="auto"/>
        <w:right w:val="none" w:sz="0" w:space="0" w:color="auto"/>
      </w:divBdr>
    </w:div>
    <w:div w:id="818154810">
      <w:bodyDiv w:val="1"/>
      <w:marLeft w:val="0"/>
      <w:marRight w:val="0"/>
      <w:marTop w:val="0"/>
      <w:marBottom w:val="0"/>
      <w:divBdr>
        <w:top w:val="none" w:sz="0" w:space="0" w:color="auto"/>
        <w:left w:val="none" w:sz="0" w:space="0" w:color="auto"/>
        <w:bottom w:val="none" w:sz="0" w:space="0" w:color="auto"/>
        <w:right w:val="none" w:sz="0" w:space="0" w:color="auto"/>
      </w:divBdr>
    </w:div>
    <w:div w:id="841239525">
      <w:bodyDiv w:val="1"/>
      <w:marLeft w:val="0"/>
      <w:marRight w:val="0"/>
      <w:marTop w:val="0"/>
      <w:marBottom w:val="0"/>
      <w:divBdr>
        <w:top w:val="none" w:sz="0" w:space="0" w:color="auto"/>
        <w:left w:val="none" w:sz="0" w:space="0" w:color="auto"/>
        <w:bottom w:val="none" w:sz="0" w:space="0" w:color="auto"/>
        <w:right w:val="none" w:sz="0" w:space="0" w:color="auto"/>
      </w:divBdr>
    </w:div>
    <w:div w:id="850727706">
      <w:bodyDiv w:val="1"/>
      <w:marLeft w:val="0"/>
      <w:marRight w:val="0"/>
      <w:marTop w:val="0"/>
      <w:marBottom w:val="0"/>
      <w:divBdr>
        <w:top w:val="none" w:sz="0" w:space="0" w:color="auto"/>
        <w:left w:val="none" w:sz="0" w:space="0" w:color="auto"/>
        <w:bottom w:val="none" w:sz="0" w:space="0" w:color="auto"/>
        <w:right w:val="none" w:sz="0" w:space="0" w:color="auto"/>
      </w:divBdr>
    </w:div>
    <w:div w:id="915631359">
      <w:bodyDiv w:val="1"/>
      <w:marLeft w:val="0"/>
      <w:marRight w:val="0"/>
      <w:marTop w:val="0"/>
      <w:marBottom w:val="0"/>
      <w:divBdr>
        <w:top w:val="none" w:sz="0" w:space="0" w:color="auto"/>
        <w:left w:val="none" w:sz="0" w:space="0" w:color="auto"/>
        <w:bottom w:val="none" w:sz="0" w:space="0" w:color="auto"/>
        <w:right w:val="none" w:sz="0" w:space="0" w:color="auto"/>
      </w:divBdr>
    </w:div>
    <w:div w:id="937248960">
      <w:bodyDiv w:val="1"/>
      <w:marLeft w:val="0"/>
      <w:marRight w:val="0"/>
      <w:marTop w:val="0"/>
      <w:marBottom w:val="0"/>
      <w:divBdr>
        <w:top w:val="none" w:sz="0" w:space="0" w:color="auto"/>
        <w:left w:val="none" w:sz="0" w:space="0" w:color="auto"/>
        <w:bottom w:val="none" w:sz="0" w:space="0" w:color="auto"/>
        <w:right w:val="none" w:sz="0" w:space="0" w:color="auto"/>
      </w:divBdr>
    </w:div>
    <w:div w:id="982545341">
      <w:bodyDiv w:val="1"/>
      <w:marLeft w:val="0"/>
      <w:marRight w:val="0"/>
      <w:marTop w:val="0"/>
      <w:marBottom w:val="0"/>
      <w:divBdr>
        <w:top w:val="none" w:sz="0" w:space="0" w:color="auto"/>
        <w:left w:val="none" w:sz="0" w:space="0" w:color="auto"/>
        <w:bottom w:val="none" w:sz="0" w:space="0" w:color="auto"/>
        <w:right w:val="none" w:sz="0" w:space="0" w:color="auto"/>
      </w:divBdr>
    </w:div>
    <w:div w:id="985865367">
      <w:bodyDiv w:val="1"/>
      <w:marLeft w:val="0"/>
      <w:marRight w:val="0"/>
      <w:marTop w:val="0"/>
      <w:marBottom w:val="0"/>
      <w:divBdr>
        <w:top w:val="none" w:sz="0" w:space="0" w:color="auto"/>
        <w:left w:val="none" w:sz="0" w:space="0" w:color="auto"/>
        <w:bottom w:val="none" w:sz="0" w:space="0" w:color="auto"/>
        <w:right w:val="none" w:sz="0" w:space="0" w:color="auto"/>
      </w:divBdr>
    </w:div>
    <w:div w:id="1003364587">
      <w:bodyDiv w:val="1"/>
      <w:marLeft w:val="0"/>
      <w:marRight w:val="0"/>
      <w:marTop w:val="0"/>
      <w:marBottom w:val="0"/>
      <w:divBdr>
        <w:top w:val="none" w:sz="0" w:space="0" w:color="auto"/>
        <w:left w:val="none" w:sz="0" w:space="0" w:color="auto"/>
        <w:bottom w:val="none" w:sz="0" w:space="0" w:color="auto"/>
        <w:right w:val="none" w:sz="0" w:space="0" w:color="auto"/>
      </w:divBdr>
    </w:div>
    <w:div w:id="1049114241">
      <w:bodyDiv w:val="1"/>
      <w:marLeft w:val="0"/>
      <w:marRight w:val="0"/>
      <w:marTop w:val="0"/>
      <w:marBottom w:val="0"/>
      <w:divBdr>
        <w:top w:val="none" w:sz="0" w:space="0" w:color="auto"/>
        <w:left w:val="none" w:sz="0" w:space="0" w:color="auto"/>
        <w:bottom w:val="none" w:sz="0" w:space="0" w:color="auto"/>
        <w:right w:val="none" w:sz="0" w:space="0" w:color="auto"/>
      </w:divBdr>
    </w:div>
    <w:div w:id="1219052657">
      <w:bodyDiv w:val="1"/>
      <w:marLeft w:val="0"/>
      <w:marRight w:val="0"/>
      <w:marTop w:val="0"/>
      <w:marBottom w:val="0"/>
      <w:divBdr>
        <w:top w:val="none" w:sz="0" w:space="0" w:color="auto"/>
        <w:left w:val="none" w:sz="0" w:space="0" w:color="auto"/>
        <w:bottom w:val="none" w:sz="0" w:space="0" w:color="auto"/>
        <w:right w:val="none" w:sz="0" w:space="0" w:color="auto"/>
      </w:divBdr>
    </w:div>
    <w:div w:id="1262647225">
      <w:bodyDiv w:val="1"/>
      <w:marLeft w:val="0"/>
      <w:marRight w:val="0"/>
      <w:marTop w:val="0"/>
      <w:marBottom w:val="0"/>
      <w:divBdr>
        <w:top w:val="none" w:sz="0" w:space="0" w:color="auto"/>
        <w:left w:val="none" w:sz="0" w:space="0" w:color="auto"/>
        <w:bottom w:val="none" w:sz="0" w:space="0" w:color="auto"/>
        <w:right w:val="none" w:sz="0" w:space="0" w:color="auto"/>
      </w:divBdr>
    </w:div>
    <w:div w:id="1263806332">
      <w:bodyDiv w:val="1"/>
      <w:marLeft w:val="0"/>
      <w:marRight w:val="0"/>
      <w:marTop w:val="0"/>
      <w:marBottom w:val="0"/>
      <w:divBdr>
        <w:top w:val="none" w:sz="0" w:space="0" w:color="auto"/>
        <w:left w:val="none" w:sz="0" w:space="0" w:color="auto"/>
        <w:bottom w:val="none" w:sz="0" w:space="0" w:color="auto"/>
        <w:right w:val="none" w:sz="0" w:space="0" w:color="auto"/>
      </w:divBdr>
    </w:div>
    <w:div w:id="1307052765">
      <w:bodyDiv w:val="1"/>
      <w:marLeft w:val="0"/>
      <w:marRight w:val="0"/>
      <w:marTop w:val="0"/>
      <w:marBottom w:val="0"/>
      <w:divBdr>
        <w:top w:val="none" w:sz="0" w:space="0" w:color="auto"/>
        <w:left w:val="none" w:sz="0" w:space="0" w:color="auto"/>
        <w:bottom w:val="none" w:sz="0" w:space="0" w:color="auto"/>
        <w:right w:val="none" w:sz="0" w:space="0" w:color="auto"/>
      </w:divBdr>
    </w:div>
    <w:div w:id="1314455815">
      <w:bodyDiv w:val="1"/>
      <w:marLeft w:val="0"/>
      <w:marRight w:val="0"/>
      <w:marTop w:val="0"/>
      <w:marBottom w:val="0"/>
      <w:divBdr>
        <w:top w:val="none" w:sz="0" w:space="0" w:color="auto"/>
        <w:left w:val="none" w:sz="0" w:space="0" w:color="auto"/>
        <w:bottom w:val="none" w:sz="0" w:space="0" w:color="auto"/>
        <w:right w:val="none" w:sz="0" w:space="0" w:color="auto"/>
      </w:divBdr>
    </w:div>
    <w:div w:id="1326514545">
      <w:bodyDiv w:val="1"/>
      <w:marLeft w:val="0"/>
      <w:marRight w:val="0"/>
      <w:marTop w:val="0"/>
      <w:marBottom w:val="0"/>
      <w:divBdr>
        <w:top w:val="none" w:sz="0" w:space="0" w:color="auto"/>
        <w:left w:val="none" w:sz="0" w:space="0" w:color="auto"/>
        <w:bottom w:val="none" w:sz="0" w:space="0" w:color="auto"/>
        <w:right w:val="none" w:sz="0" w:space="0" w:color="auto"/>
      </w:divBdr>
    </w:div>
    <w:div w:id="1375500811">
      <w:bodyDiv w:val="1"/>
      <w:marLeft w:val="0"/>
      <w:marRight w:val="0"/>
      <w:marTop w:val="0"/>
      <w:marBottom w:val="0"/>
      <w:divBdr>
        <w:top w:val="none" w:sz="0" w:space="0" w:color="auto"/>
        <w:left w:val="none" w:sz="0" w:space="0" w:color="auto"/>
        <w:bottom w:val="none" w:sz="0" w:space="0" w:color="auto"/>
        <w:right w:val="none" w:sz="0" w:space="0" w:color="auto"/>
      </w:divBdr>
    </w:div>
    <w:div w:id="1405489143">
      <w:bodyDiv w:val="1"/>
      <w:marLeft w:val="0"/>
      <w:marRight w:val="0"/>
      <w:marTop w:val="0"/>
      <w:marBottom w:val="0"/>
      <w:divBdr>
        <w:top w:val="none" w:sz="0" w:space="0" w:color="auto"/>
        <w:left w:val="none" w:sz="0" w:space="0" w:color="auto"/>
        <w:bottom w:val="none" w:sz="0" w:space="0" w:color="auto"/>
        <w:right w:val="none" w:sz="0" w:space="0" w:color="auto"/>
      </w:divBdr>
    </w:div>
    <w:div w:id="1428114402">
      <w:bodyDiv w:val="1"/>
      <w:marLeft w:val="0"/>
      <w:marRight w:val="0"/>
      <w:marTop w:val="0"/>
      <w:marBottom w:val="0"/>
      <w:divBdr>
        <w:top w:val="none" w:sz="0" w:space="0" w:color="auto"/>
        <w:left w:val="none" w:sz="0" w:space="0" w:color="auto"/>
        <w:bottom w:val="none" w:sz="0" w:space="0" w:color="auto"/>
        <w:right w:val="none" w:sz="0" w:space="0" w:color="auto"/>
      </w:divBdr>
    </w:div>
    <w:div w:id="1462766618">
      <w:bodyDiv w:val="1"/>
      <w:marLeft w:val="0"/>
      <w:marRight w:val="0"/>
      <w:marTop w:val="0"/>
      <w:marBottom w:val="0"/>
      <w:divBdr>
        <w:top w:val="none" w:sz="0" w:space="0" w:color="auto"/>
        <w:left w:val="none" w:sz="0" w:space="0" w:color="auto"/>
        <w:bottom w:val="none" w:sz="0" w:space="0" w:color="auto"/>
        <w:right w:val="none" w:sz="0" w:space="0" w:color="auto"/>
      </w:divBdr>
    </w:div>
    <w:div w:id="1528132831">
      <w:bodyDiv w:val="1"/>
      <w:marLeft w:val="0"/>
      <w:marRight w:val="0"/>
      <w:marTop w:val="0"/>
      <w:marBottom w:val="0"/>
      <w:divBdr>
        <w:top w:val="none" w:sz="0" w:space="0" w:color="auto"/>
        <w:left w:val="none" w:sz="0" w:space="0" w:color="auto"/>
        <w:bottom w:val="none" w:sz="0" w:space="0" w:color="auto"/>
        <w:right w:val="none" w:sz="0" w:space="0" w:color="auto"/>
      </w:divBdr>
    </w:div>
    <w:div w:id="1547792374">
      <w:bodyDiv w:val="1"/>
      <w:marLeft w:val="0"/>
      <w:marRight w:val="0"/>
      <w:marTop w:val="0"/>
      <w:marBottom w:val="0"/>
      <w:divBdr>
        <w:top w:val="none" w:sz="0" w:space="0" w:color="auto"/>
        <w:left w:val="none" w:sz="0" w:space="0" w:color="auto"/>
        <w:bottom w:val="none" w:sz="0" w:space="0" w:color="auto"/>
        <w:right w:val="none" w:sz="0" w:space="0" w:color="auto"/>
      </w:divBdr>
    </w:div>
    <w:div w:id="1550265461">
      <w:bodyDiv w:val="1"/>
      <w:marLeft w:val="0"/>
      <w:marRight w:val="0"/>
      <w:marTop w:val="0"/>
      <w:marBottom w:val="0"/>
      <w:divBdr>
        <w:top w:val="none" w:sz="0" w:space="0" w:color="auto"/>
        <w:left w:val="none" w:sz="0" w:space="0" w:color="auto"/>
        <w:bottom w:val="none" w:sz="0" w:space="0" w:color="auto"/>
        <w:right w:val="none" w:sz="0" w:space="0" w:color="auto"/>
      </w:divBdr>
    </w:div>
    <w:div w:id="1611476349">
      <w:bodyDiv w:val="1"/>
      <w:marLeft w:val="0"/>
      <w:marRight w:val="0"/>
      <w:marTop w:val="0"/>
      <w:marBottom w:val="0"/>
      <w:divBdr>
        <w:top w:val="none" w:sz="0" w:space="0" w:color="auto"/>
        <w:left w:val="none" w:sz="0" w:space="0" w:color="auto"/>
        <w:bottom w:val="none" w:sz="0" w:space="0" w:color="auto"/>
        <w:right w:val="none" w:sz="0" w:space="0" w:color="auto"/>
      </w:divBdr>
    </w:div>
    <w:div w:id="1657109588">
      <w:bodyDiv w:val="1"/>
      <w:marLeft w:val="0"/>
      <w:marRight w:val="0"/>
      <w:marTop w:val="0"/>
      <w:marBottom w:val="0"/>
      <w:divBdr>
        <w:top w:val="none" w:sz="0" w:space="0" w:color="auto"/>
        <w:left w:val="none" w:sz="0" w:space="0" w:color="auto"/>
        <w:bottom w:val="none" w:sz="0" w:space="0" w:color="auto"/>
        <w:right w:val="none" w:sz="0" w:space="0" w:color="auto"/>
      </w:divBdr>
    </w:div>
    <w:div w:id="1799444967">
      <w:bodyDiv w:val="1"/>
      <w:marLeft w:val="0"/>
      <w:marRight w:val="0"/>
      <w:marTop w:val="0"/>
      <w:marBottom w:val="0"/>
      <w:divBdr>
        <w:top w:val="none" w:sz="0" w:space="0" w:color="auto"/>
        <w:left w:val="none" w:sz="0" w:space="0" w:color="auto"/>
        <w:bottom w:val="none" w:sz="0" w:space="0" w:color="auto"/>
        <w:right w:val="none" w:sz="0" w:space="0" w:color="auto"/>
      </w:divBdr>
    </w:div>
    <w:div w:id="1812476094">
      <w:bodyDiv w:val="1"/>
      <w:marLeft w:val="0"/>
      <w:marRight w:val="0"/>
      <w:marTop w:val="0"/>
      <w:marBottom w:val="0"/>
      <w:divBdr>
        <w:top w:val="none" w:sz="0" w:space="0" w:color="auto"/>
        <w:left w:val="none" w:sz="0" w:space="0" w:color="auto"/>
        <w:bottom w:val="none" w:sz="0" w:space="0" w:color="auto"/>
        <w:right w:val="none" w:sz="0" w:space="0" w:color="auto"/>
      </w:divBdr>
    </w:div>
    <w:div w:id="1878155216">
      <w:bodyDiv w:val="1"/>
      <w:marLeft w:val="0"/>
      <w:marRight w:val="0"/>
      <w:marTop w:val="0"/>
      <w:marBottom w:val="0"/>
      <w:divBdr>
        <w:top w:val="none" w:sz="0" w:space="0" w:color="auto"/>
        <w:left w:val="none" w:sz="0" w:space="0" w:color="auto"/>
        <w:bottom w:val="none" w:sz="0" w:space="0" w:color="auto"/>
        <w:right w:val="none" w:sz="0" w:space="0" w:color="auto"/>
      </w:divBdr>
    </w:div>
    <w:div w:id="1887528247">
      <w:bodyDiv w:val="1"/>
      <w:marLeft w:val="0"/>
      <w:marRight w:val="0"/>
      <w:marTop w:val="0"/>
      <w:marBottom w:val="0"/>
      <w:divBdr>
        <w:top w:val="none" w:sz="0" w:space="0" w:color="auto"/>
        <w:left w:val="none" w:sz="0" w:space="0" w:color="auto"/>
        <w:bottom w:val="none" w:sz="0" w:space="0" w:color="auto"/>
        <w:right w:val="none" w:sz="0" w:space="0" w:color="auto"/>
      </w:divBdr>
    </w:div>
    <w:div w:id="1941909324">
      <w:bodyDiv w:val="1"/>
      <w:marLeft w:val="0"/>
      <w:marRight w:val="0"/>
      <w:marTop w:val="0"/>
      <w:marBottom w:val="0"/>
      <w:divBdr>
        <w:top w:val="none" w:sz="0" w:space="0" w:color="auto"/>
        <w:left w:val="none" w:sz="0" w:space="0" w:color="auto"/>
        <w:bottom w:val="none" w:sz="0" w:space="0" w:color="auto"/>
        <w:right w:val="none" w:sz="0" w:space="0" w:color="auto"/>
      </w:divBdr>
    </w:div>
    <w:div w:id="2057196368">
      <w:bodyDiv w:val="1"/>
      <w:marLeft w:val="0"/>
      <w:marRight w:val="0"/>
      <w:marTop w:val="0"/>
      <w:marBottom w:val="0"/>
      <w:divBdr>
        <w:top w:val="none" w:sz="0" w:space="0" w:color="auto"/>
        <w:left w:val="none" w:sz="0" w:space="0" w:color="auto"/>
        <w:bottom w:val="none" w:sz="0" w:space="0" w:color="auto"/>
        <w:right w:val="none" w:sz="0" w:space="0" w:color="auto"/>
      </w:divBdr>
    </w:div>
    <w:div w:id="210338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2C48960B38F349ABA0610C5A99FE15" ma:contentTypeVersion="9" ma:contentTypeDescription="Create a new document." ma:contentTypeScope="" ma:versionID="929047973667ed47fe89fe6ddd75b8c3">
  <xsd:schema xmlns:xsd="http://www.w3.org/2001/XMLSchema" xmlns:xs="http://www.w3.org/2001/XMLSchema" xmlns:p="http://schemas.microsoft.com/office/2006/metadata/properties" xmlns:ns3="e6c3e59b-8829-41c4-b926-5c7c2ff13ab6" targetNamespace="http://schemas.microsoft.com/office/2006/metadata/properties" ma:root="true" ma:fieldsID="59a9467b77e76b1a391ed92ae65f8936" ns3:_="">
    <xsd:import namespace="e6c3e59b-8829-41c4-b926-5c7c2ff13a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3e59b-8829-41c4-b926-5c7c2ff13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E3E453-28C7-4C1E-BDB7-BEAA40BE99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01DC98-2D49-41AC-B3C9-CB9D41BCCFF5}">
  <ds:schemaRefs>
    <ds:schemaRef ds:uri="http://schemas.microsoft.com/sharepoint/v3/contenttype/forms"/>
  </ds:schemaRefs>
</ds:datastoreItem>
</file>

<file path=customXml/itemProps3.xml><?xml version="1.0" encoding="utf-8"?>
<ds:datastoreItem xmlns:ds="http://schemas.openxmlformats.org/officeDocument/2006/customXml" ds:itemID="{E7FCAE7C-2A00-46E5-AD3A-4D150951E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3e59b-8829-41c4-b926-5c7c2ff13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7268</TotalTime>
  <Pages>18</Pages>
  <Words>3193</Words>
  <Characters>18205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21356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A. Williams</dc:creator>
  <cp:keywords/>
  <dc:description/>
  <cp:lastModifiedBy>Lauren A. Williams</cp:lastModifiedBy>
  <cp:revision>727</cp:revision>
  <dcterms:created xsi:type="dcterms:W3CDTF">2021-05-12T00:53:00Z</dcterms:created>
  <dcterms:modified xsi:type="dcterms:W3CDTF">2021-05-26T22:27:00Z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0x0101008C2C48960B38F349ABA0610C5A99FE15</vt:lpwstr>
  </property>
</Properties>
</file>