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B6BA" w14:textId="77777777" w:rsidR="00BB6A0F" w:rsidRDefault="002B2D5B">
      <w:pPr>
        <w:pStyle w:val="BodyText"/>
        <w:spacing w:before="0"/>
        <w:ind w:left="100" w:right="0"/>
        <w:jc w:val="left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5A1E3DC8" wp14:editId="58F9A754">
                <wp:extent cx="4116281" cy="655607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6281" cy="655607"/>
                          <a:chOff x="0" y="0"/>
                          <a:chExt cx="5657" cy="901"/>
                        </a:xfrm>
                      </wpg:grpSpPr>
                      <wps:wsp>
                        <wps:cNvPr id="2" name="Line 5"/>
                        <wps:cNvCnPr>
                          <a:cxnSpLocks/>
                        </wps:cNvCnPr>
                        <wps:spPr bwMode="auto">
                          <a:xfrm>
                            <a:off x="759" y="893"/>
                            <a:ext cx="48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707" cy="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5657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BBF4B" w14:textId="2DEF6FDD" w:rsidR="00BB6A0F" w:rsidRDefault="00843702">
                              <w:pPr>
                                <w:spacing w:line="275" w:lineRule="exact"/>
                                <w:ind w:left="1146" w:right="2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7</w:t>
                              </w:r>
                              <w:proofErr w:type="spellStart"/>
                              <w:r w:rsidR="00104D0F">
                                <w:rPr>
                                  <w:b/>
                                  <w:color w:val="231F20"/>
                                  <w:position w:val="8"/>
                                  <w:sz w:val="16"/>
                                </w:rPr>
                                <w:t>th</w:t>
                              </w:r>
                              <w:proofErr w:type="spellEnd"/>
                              <w:r w:rsidR="00104D0F">
                                <w:rPr>
                                  <w:b/>
                                  <w:color w:val="231F20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 w:rsidR="00104D0F">
                                <w:rPr>
                                  <w:b/>
                                  <w:color w:val="231F20"/>
                                  <w:sz w:val="24"/>
                                </w:rPr>
                                <w:t>Annual Assessment Faire</w:t>
                              </w:r>
                            </w:p>
                            <w:p w14:paraId="3F268D7E" w14:textId="77777777" w:rsidR="00BB6A0F" w:rsidRDefault="00104D0F">
                              <w:pPr>
                                <w:spacing w:before="2"/>
                                <w:ind w:left="1146" w:right="270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>California State University, Los Angeles</w:t>
                              </w:r>
                            </w:p>
                            <w:p w14:paraId="450EEE52" w14:textId="035CF40B" w:rsidR="00BB6A0F" w:rsidRDefault="00843702">
                              <w:pPr>
                                <w:spacing w:before="1"/>
                                <w:ind w:left="1146" w:right="271"/>
                                <w:jc w:val="center"/>
                                <w:rPr>
                                  <w:color w:val="231F20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1"/>
                                </w:rPr>
                                <w:t>Frid</w:t>
                              </w:r>
                              <w:r w:rsidR="002B2D5B">
                                <w:rPr>
                                  <w:b/>
                                  <w:color w:val="231F20"/>
                                  <w:sz w:val="21"/>
                                </w:rPr>
                                <w:t>ay</w:t>
                              </w:r>
                              <w:r w:rsidR="00104D0F">
                                <w:rPr>
                                  <w:b/>
                                  <w:color w:val="231F20"/>
                                  <w:sz w:val="21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231F20"/>
                                  <w:sz w:val="21"/>
                                </w:rPr>
                                <w:t>April</w:t>
                              </w:r>
                              <w:r w:rsidR="00104D0F">
                                <w:rPr>
                                  <w:b/>
                                  <w:color w:val="231F20"/>
                                  <w:sz w:val="21"/>
                                </w:rPr>
                                <w:t xml:space="preserve"> </w:t>
                              </w:r>
                              <w:r w:rsidR="002B2D5B">
                                <w:rPr>
                                  <w:b/>
                                  <w:color w:val="231F20"/>
                                  <w:sz w:val="21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color w:val="231F20"/>
                                  <w:sz w:val="21"/>
                                </w:rPr>
                                <w:t>8</w:t>
                              </w:r>
                              <w:r w:rsidR="00104D0F">
                                <w:rPr>
                                  <w:b/>
                                  <w:color w:val="231F20"/>
                                  <w:sz w:val="21"/>
                                </w:rPr>
                                <w:t>, 202</w:t>
                              </w:r>
                              <w:r>
                                <w:rPr>
                                  <w:b/>
                                  <w:color w:val="231F20"/>
                                  <w:sz w:val="21"/>
                                </w:rPr>
                                <w:t>3</w:t>
                              </w:r>
                              <w:r w:rsidR="00104D0F">
                                <w:rPr>
                                  <w:b/>
                                  <w:color w:val="231F20"/>
                                  <w:sz w:val="21"/>
                                </w:rPr>
                                <w:t>, 1</w:t>
                              </w:r>
                              <w:r w:rsidR="002B2D5B">
                                <w:rPr>
                                  <w:b/>
                                  <w:color w:val="231F20"/>
                                  <w:sz w:val="21"/>
                                </w:rPr>
                                <w:t>1</w:t>
                              </w:r>
                              <w:r w:rsidR="00104D0F">
                                <w:rPr>
                                  <w:b/>
                                  <w:color w:val="231F20"/>
                                  <w:sz w:val="21"/>
                                </w:rPr>
                                <w:t>am – 1</w:t>
                              </w:r>
                              <w:r w:rsidR="002B2D5B">
                                <w:rPr>
                                  <w:b/>
                                  <w:color w:val="231F20"/>
                                  <w:sz w:val="21"/>
                                </w:rPr>
                                <w:t>:</w:t>
                              </w:r>
                              <w:r w:rsidR="009144F5">
                                <w:rPr>
                                  <w:b/>
                                  <w:color w:val="231F20"/>
                                  <w:sz w:val="21"/>
                                </w:rPr>
                                <w:t>0</w:t>
                              </w:r>
                              <w:r w:rsidR="002B2D5B">
                                <w:rPr>
                                  <w:b/>
                                  <w:color w:val="231F20"/>
                                  <w:sz w:val="21"/>
                                </w:rPr>
                                <w:t>0</w:t>
                              </w:r>
                              <w:r w:rsidR="00104D0F">
                                <w:rPr>
                                  <w:b/>
                                  <w:color w:val="231F20"/>
                                  <w:sz w:val="21"/>
                                </w:rPr>
                                <w:t xml:space="preserve"> pm </w:t>
                              </w:r>
                            </w:p>
                            <w:p w14:paraId="6CD95F0D" w14:textId="68A110AD" w:rsidR="002B2D5B" w:rsidRDefault="002B2D5B">
                              <w:pPr>
                                <w:spacing w:before="1"/>
                                <w:ind w:left="1146" w:right="27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Golden Eagle Ballroom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E3DC8" id="Group 2" o:spid="_x0000_s1026" style="width:324.1pt;height:51.6pt;mso-position-horizontal-relative:char;mso-position-vertical-relative:line" coordsize="5657,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">
                <v:line id="Line 5" o:spid="_x0000_s1027" style="position:absolute;visibility:visible;mso-wrap-style:square" from="759,893" to="5657,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" strokecolor="#231f20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top:1;width:707;height: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">
                  <v:imagedata r:id="rId5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5657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703BBF4B" w14:textId="2DEF6FDD" w:rsidR="00BB6A0F" w:rsidRDefault="00843702">
                        <w:pPr>
                          <w:spacing w:line="275" w:lineRule="exact"/>
                          <w:ind w:left="1146" w:right="2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7</w:t>
                        </w:r>
                        <w:proofErr w:type="spellStart"/>
                        <w:r w:rsidR="00104D0F">
                          <w:rPr>
                            <w:b/>
                            <w:color w:val="231F20"/>
                            <w:position w:val="8"/>
                            <w:sz w:val="16"/>
                          </w:rPr>
                          <w:t>th</w:t>
                        </w:r>
                        <w:proofErr w:type="spellEnd"/>
                        <w:r w:rsidR="00104D0F">
                          <w:rPr>
                            <w:b/>
                            <w:color w:val="231F20"/>
                            <w:position w:val="8"/>
                            <w:sz w:val="16"/>
                          </w:rPr>
                          <w:t xml:space="preserve"> </w:t>
                        </w:r>
                        <w:r w:rsidR="00104D0F">
                          <w:rPr>
                            <w:b/>
                            <w:color w:val="231F20"/>
                            <w:sz w:val="24"/>
                          </w:rPr>
                          <w:t>Annual Assessment Faire</w:t>
                        </w:r>
                      </w:p>
                      <w:p w14:paraId="3F268D7E" w14:textId="77777777" w:rsidR="00BB6A0F" w:rsidRDefault="00104D0F">
                        <w:pPr>
                          <w:spacing w:before="2"/>
                          <w:ind w:left="1146" w:right="270"/>
                          <w:jc w:val="center"/>
                        </w:pPr>
                        <w:r>
                          <w:rPr>
                            <w:color w:val="231F20"/>
                          </w:rPr>
                          <w:t>California State University, Los Angeles</w:t>
                        </w:r>
                      </w:p>
                      <w:p w14:paraId="450EEE52" w14:textId="035CF40B" w:rsidR="00BB6A0F" w:rsidRDefault="00843702">
                        <w:pPr>
                          <w:spacing w:before="1"/>
                          <w:ind w:left="1146" w:right="271"/>
                          <w:jc w:val="center"/>
                          <w:rPr>
                            <w:color w:val="231F20"/>
                            <w:sz w:val="21"/>
                          </w:rPr>
                        </w:pPr>
                        <w:r>
                          <w:rPr>
                            <w:b/>
                            <w:color w:val="231F20"/>
                            <w:sz w:val="21"/>
                          </w:rPr>
                          <w:t>Frid</w:t>
                        </w:r>
                        <w:r w:rsidR="002B2D5B">
                          <w:rPr>
                            <w:b/>
                            <w:color w:val="231F20"/>
                            <w:sz w:val="21"/>
                          </w:rPr>
                          <w:t>ay</w:t>
                        </w:r>
                        <w:r w:rsidR="00104D0F">
                          <w:rPr>
                            <w:b/>
                            <w:color w:val="231F20"/>
                            <w:sz w:val="21"/>
                          </w:rPr>
                          <w:t xml:space="preserve">, </w:t>
                        </w:r>
                        <w:r>
                          <w:rPr>
                            <w:b/>
                            <w:color w:val="231F20"/>
                            <w:sz w:val="21"/>
                          </w:rPr>
                          <w:t>April</w:t>
                        </w:r>
                        <w:r w:rsidR="00104D0F">
                          <w:rPr>
                            <w:b/>
                            <w:color w:val="231F20"/>
                            <w:sz w:val="21"/>
                          </w:rPr>
                          <w:t xml:space="preserve"> </w:t>
                        </w:r>
                        <w:r w:rsidR="002B2D5B">
                          <w:rPr>
                            <w:b/>
                            <w:color w:val="231F20"/>
                            <w:sz w:val="21"/>
                          </w:rPr>
                          <w:t>2</w:t>
                        </w:r>
                        <w:r>
                          <w:rPr>
                            <w:b/>
                            <w:color w:val="231F20"/>
                            <w:sz w:val="21"/>
                          </w:rPr>
                          <w:t>8</w:t>
                        </w:r>
                        <w:r w:rsidR="00104D0F">
                          <w:rPr>
                            <w:b/>
                            <w:color w:val="231F20"/>
                            <w:sz w:val="21"/>
                          </w:rPr>
                          <w:t>, 202</w:t>
                        </w:r>
                        <w:r>
                          <w:rPr>
                            <w:b/>
                            <w:color w:val="231F20"/>
                            <w:sz w:val="21"/>
                          </w:rPr>
                          <w:t>3</w:t>
                        </w:r>
                        <w:r w:rsidR="00104D0F">
                          <w:rPr>
                            <w:b/>
                            <w:color w:val="231F20"/>
                            <w:sz w:val="21"/>
                          </w:rPr>
                          <w:t>, 1</w:t>
                        </w:r>
                        <w:r w:rsidR="002B2D5B">
                          <w:rPr>
                            <w:b/>
                            <w:color w:val="231F20"/>
                            <w:sz w:val="21"/>
                          </w:rPr>
                          <w:t>1</w:t>
                        </w:r>
                        <w:r w:rsidR="00104D0F">
                          <w:rPr>
                            <w:b/>
                            <w:color w:val="231F20"/>
                            <w:sz w:val="21"/>
                          </w:rPr>
                          <w:t>am – 1</w:t>
                        </w:r>
                        <w:r w:rsidR="002B2D5B">
                          <w:rPr>
                            <w:b/>
                            <w:color w:val="231F20"/>
                            <w:sz w:val="21"/>
                          </w:rPr>
                          <w:t>:</w:t>
                        </w:r>
                        <w:r w:rsidR="009144F5">
                          <w:rPr>
                            <w:b/>
                            <w:color w:val="231F20"/>
                            <w:sz w:val="21"/>
                          </w:rPr>
                          <w:t>0</w:t>
                        </w:r>
                        <w:r w:rsidR="002B2D5B">
                          <w:rPr>
                            <w:b/>
                            <w:color w:val="231F20"/>
                            <w:sz w:val="21"/>
                          </w:rPr>
                          <w:t>0</w:t>
                        </w:r>
                        <w:r w:rsidR="00104D0F">
                          <w:rPr>
                            <w:b/>
                            <w:color w:val="231F20"/>
                            <w:sz w:val="21"/>
                          </w:rPr>
                          <w:t xml:space="preserve"> pm </w:t>
                        </w:r>
                      </w:p>
                      <w:p w14:paraId="6CD95F0D" w14:textId="68A110AD" w:rsidR="002B2D5B" w:rsidRDefault="002B2D5B">
                        <w:pPr>
                          <w:spacing w:before="1"/>
                          <w:ind w:left="1146" w:right="27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Golden Eagle Ballroom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0ABAF1" w14:textId="14375781" w:rsidR="002B2D5B" w:rsidRDefault="002B2D5B">
      <w:pPr>
        <w:tabs>
          <w:tab w:val="left" w:pos="1878"/>
          <w:tab w:val="left" w:pos="5065"/>
        </w:tabs>
        <w:spacing w:line="296" w:lineRule="exact"/>
        <w:ind w:left="168"/>
        <w:jc w:val="center"/>
        <w:rPr>
          <w:color w:val="231F20"/>
          <w:sz w:val="28"/>
          <w:u w:val="single" w:color="231F20"/>
        </w:rPr>
      </w:pPr>
    </w:p>
    <w:p w14:paraId="2541D277" w14:textId="72C1E9E8" w:rsidR="00BB6A0F" w:rsidRPr="002B2D5B" w:rsidRDefault="00104D0F">
      <w:pPr>
        <w:tabs>
          <w:tab w:val="left" w:pos="1878"/>
          <w:tab w:val="left" w:pos="5065"/>
        </w:tabs>
        <w:spacing w:line="296" w:lineRule="exact"/>
        <w:ind w:left="168"/>
        <w:jc w:val="center"/>
        <w:rPr>
          <w:b/>
          <w:sz w:val="28"/>
        </w:rPr>
      </w:pPr>
      <w:r w:rsidRPr="002B2D5B">
        <w:rPr>
          <w:b/>
          <w:color w:val="231F20"/>
          <w:sz w:val="28"/>
        </w:rPr>
        <w:t>PROGRAM</w:t>
      </w:r>
    </w:p>
    <w:p w14:paraId="6933F15A" w14:textId="77777777" w:rsidR="00BB6A0F" w:rsidRDefault="00104D0F">
      <w:pPr>
        <w:pStyle w:val="Heading1"/>
        <w:spacing w:before="262"/>
        <w:ind w:left="168"/>
      </w:pPr>
      <w:r>
        <w:rPr>
          <w:color w:val="FFC000"/>
        </w:rPr>
        <w:t>WELCOME</w:t>
      </w:r>
    </w:p>
    <w:p w14:paraId="5BBA8558" w14:textId="77777777" w:rsidR="002B2D5B" w:rsidRDefault="002B2D5B">
      <w:pPr>
        <w:spacing w:before="1"/>
        <w:ind w:left="168"/>
        <w:jc w:val="center"/>
        <w:rPr>
          <w:b/>
          <w:sz w:val="21"/>
        </w:rPr>
      </w:pPr>
    </w:p>
    <w:p w14:paraId="4704B893" w14:textId="2ECFAF61" w:rsidR="002B2D5B" w:rsidRDefault="002B2D5B">
      <w:pPr>
        <w:spacing w:before="1"/>
        <w:ind w:left="168"/>
        <w:jc w:val="center"/>
        <w:rPr>
          <w:b/>
          <w:sz w:val="21"/>
        </w:rPr>
      </w:pPr>
      <w:r>
        <w:rPr>
          <w:b/>
          <w:sz w:val="21"/>
        </w:rPr>
        <w:t>Dr. David Connors</w:t>
      </w:r>
    </w:p>
    <w:p w14:paraId="2909C52F" w14:textId="39B3A496" w:rsidR="002B2D5B" w:rsidRDefault="002B2D5B" w:rsidP="002B2D5B">
      <w:pPr>
        <w:pStyle w:val="BodyText"/>
        <w:spacing w:before="3"/>
        <w:ind w:left="108"/>
      </w:pPr>
      <w:r>
        <w:t>Director of Assessment</w:t>
      </w:r>
    </w:p>
    <w:p w14:paraId="7087E930" w14:textId="77777777" w:rsidR="002B2D5B" w:rsidRDefault="002B2D5B">
      <w:pPr>
        <w:spacing w:before="1"/>
        <w:ind w:left="168"/>
        <w:jc w:val="center"/>
        <w:rPr>
          <w:b/>
          <w:sz w:val="21"/>
        </w:rPr>
      </w:pPr>
    </w:p>
    <w:p w14:paraId="4CE8E411" w14:textId="77777777" w:rsidR="00BB6A0F" w:rsidRDefault="00104D0F">
      <w:pPr>
        <w:pStyle w:val="Heading1"/>
        <w:spacing w:before="181"/>
        <w:ind w:left="169"/>
      </w:pPr>
      <w:r>
        <w:rPr>
          <w:color w:val="FFC000"/>
        </w:rPr>
        <w:t>College of Arts &amp; Letters</w:t>
      </w:r>
    </w:p>
    <w:p w14:paraId="64D9FD80" w14:textId="73380539" w:rsidR="002B2D5B" w:rsidRPr="002B2D5B" w:rsidRDefault="002B2D5B" w:rsidP="002B2D5B">
      <w:pPr>
        <w:spacing w:before="1"/>
        <w:ind w:left="168"/>
        <w:jc w:val="center"/>
        <w:rPr>
          <w:b/>
          <w:sz w:val="21"/>
        </w:rPr>
      </w:pPr>
      <w:r>
        <w:rPr>
          <w:b/>
          <w:sz w:val="21"/>
        </w:rPr>
        <w:t xml:space="preserve">Dr. </w:t>
      </w:r>
      <w:r w:rsidR="007E672A">
        <w:rPr>
          <w:b/>
          <w:sz w:val="21"/>
        </w:rPr>
        <w:t>D</w:t>
      </w:r>
      <w:r w:rsidRPr="002B2D5B">
        <w:rPr>
          <w:b/>
          <w:sz w:val="21"/>
        </w:rPr>
        <w:t>a</w:t>
      </w:r>
      <w:r w:rsidR="007E672A">
        <w:rPr>
          <w:b/>
          <w:sz w:val="21"/>
        </w:rPr>
        <w:t xml:space="preserve">nelle Dyckhoff, Dr. Mais Al-Khateeb, </w:t>
      </w:r>
      <w:r w:rsidRPr="002B2D5B">
        <w:rPr>
          <w:b/>
          <w:sz w:val="21"/>
        </w:rPr>
        <w:t xml:space="preserve">and </w:t>
      </w:r>
      <w:r>
        <w:rPr>
          <w:b/>
          <w:sz w:val="21"/>
        </w:rPr>
        <w:t xml:space="preserve">Dr. </w:t>
      </w:r>
      <w:r w:rsidRPr="002B2D5B">
        <w:rPr>
          <w:b/>
          <w:sz w:val="21"/>
        </w:rPr>
        <w:t>M</w:t>
      </w:r>
      <w:r w:rsidR="007E672A">
        <w:rPr>
          <w:b/>
          <w:sz w:val="21"/>
        </w:rPr>
        <w:t>d Mijanur Rahman</w:t>
      </w:r>
    </w:p>
    <w:p w14:paraId="4C14987C" w14:textId="77777777" w:rsidR="003B1590" w:rsidRDefault="002B2D5B" w:rsidP="002B2D5B">
      <w:pPr>
        <w:pStyle w:val="BodyText"/>
      </w:pPr>
      <w:r w:rsidRPr="002B2D5B">
        <w:t xml:space="preserve">Assessing </w:t>
      </w:r>
      <w:r w:rsidR="007E672A">
        <w:t>Rhetorical Knowledge in the First-Year Writing Program</w:t>
      </w:r>
    </w:p>
    <w:p w14:paraId="643ABB66" w14:textId="4B746A08" w:rsidR="002B2D5B" w:rsidRDefault="002B2D5B" w:rsidP="002B2D5B">
      <w:pPr>
        <w:pStyle w:val="BodyText"/>
      </w:pPr>
      <w:r>
        <w:t xml:space="preserve"> </w:t>
      </w:r>
    </w:p>
    <w:p w14:paraId="0AC1043A" w14:textId="6F396B24" w:rsidR="003B1590" w:rsidRPr="002B2D5B" w:rsidRDefault="003B1590" w:rsidP="003B1590">
      <w:pPr>
        <w:spacing w:before="1"/>
        <w:ind w:left="168"/>
        <w:jc w:val="center"/>
        <w:rPr>
          <w:b/>
          <w:sz w:val="21"/>
        </w:rPr>
      </w:pPr>
      <w:r>
        <w:rPr>
          <w:b/>
          <w:sz w:val="21"/>
        </w:rPr>
        <w:t>Dr. Maria Karafilis, Dr. Kathryn Perry, and Dr. Sarah Minslow</w:t>
      </w:r>
    </w:p>
    <w:p w14:paraId="29CBE6C9" w14:textId="575EE84A" w:rsidR="003B1590" w:rsidRDefault="003B1590" w:rsidP="003B1590">
      <w:pPr>
        <w:pStyle w:val="BodyText"/>
      </w:pPr>
      <w:r w:rsidRPr="002B2D5B">
        <w:t xml:space="preserve">Assessing </w:t>
      </w:r>
      <w:r>
        <w:t>Textual Analysis in 300-Level Readings Courses</w:t>
      </w:r>
    </w:p>
    <w:p w14:paraId="4F562BA5" w14:textId="77777777" w:rsidR="009144F5" w:rsidRPr="002B2D5B" w:rsidRDefault="009144F5" w:rsidP="002B2D5B">
      <w:pPr>
        <w:pStyle w:val="BodyText"/>
      </w:pPr>
    </w:p>
    <w:p w14:paraId="7E385D7E" w14:textId="61152CD5" w:rsidR="00BB6A0F" w:rsidRDefault="00104D0F">
      <w:pPr>
        <w:pStyle w:val="Heading1"/>
        <w:spacing w:before="180"/>
      </w:pPr>
      <w:r>
        <w:rPr>
          <w:color w:val="FFC000"/>
        </w:rPr>
        <w:t xml:space="preserve">College of </w:t>
      </w:r>
      <w:r w:rsidR="007E672A">
        <w:rPr>
          <w:color w:val="FFC000"/>
        </w:rPr>
        <w:t>Business and Economics</w:t>
      </w:r>
    </w:p>
    <w:p w14:paraId="03A0A4C9" w14:textId="5C1F49F2" w:rsidR="002B2D5B" w:rsidRPr="002B2D5B" w:rsidRDefault="002B2D5B" w:rsidP="002B2D5B">
      <w:pPr>
        <w:jc w:val="center"/>
        <w:rPr>
          <w:b/>
          <w:sz w:val="21"/>
        </w:rPr>
      </w:pPr>
      <w:r>
        <w:rPr>
          <w:b/>
          <w:sz w:val="21"/>
        </w:rPr>
        <w:t xml:space="preserve">Dr. </w:t>
      </w:r>
      <w:r w:rsidR="007E672A">
        <w:rPr>
          <w:b/>
          <w:sz w:val="21"/>
        </w:rPr>
        <w:t xml:space="preserve">Shilpa Balan </w:t>
      </w:r>
      <w:r w:rsidRPr="002B2D5B">
        <w:rPr>
          <w:b/>
          <w:sz w:val="21"/>
        </w:rPr>
        <w:t xml:space="preserve">and </w:t>
      </w:r>
      <w:r>
        <w:rPr>
          <w:b/>
          <w:sz w:val="21"/>
        </w:rPr>
        <w:t xml:space="preserve">Dr. </w:t>
      </w:r>
      <w:r w:rsidR="007E672A">
        <w:rPr>
          <w:b/>
          <w:sz w:val="21"/>
        </w:rPr>
        <w:t>Pamella Howell</w:t>
      </w:r>
    </w:p>
    <w:p w14:paraId="08439D41" w14:textId="77777777" w:rsidR="009144F5" w:rsidRDefault="007E672A" w:rsidP="002B2D5B">
      <w:pPr>
        <w:ind w:left="72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Closing the Loop: </w:t>
      </w:r>
      <w:r w:rsidR="002B2D5B" w:rsidRPr="002B2D5B">
        <w:rPr>
          <w:i/>
          <w:sz w:val="21"/>
          <w:szCs w:val="21"/>
        </w:rPr>
        <w:t>Assess</w:t>
      </w:r>
      <w:r>
        <w:rPr>
          <w:i/>
          <w:sz w:val="21"/>
          <w:szCs w:val="21"/>
        </w:rPr>
        <w:t xml:space="preserve">ing Student Outcomes for the </w:t>
      </w:r>
    </w:p>
    <w:p w14:paraId="41F52D1F" w14:textId="37D52D9C" w:rsidR="002B2D5B" w:rsidRDefault="007E672A" w:rsidP="002B2D5B">
      <w:pPr>
        <w:ind w:left="72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Bachelor’s Program in Information Systems</w:t>
      </w:r>
    </w:p>
    <w:p w14:paraId="672794F4" w14:textId="3913D7E2" w:rsidR="007E672A" w:rsidRDefault="007E672A" w:rsidP="002B2D5B">
      <w:pPr>
        <w:ind w:left="720"/>
        <w:jc w:val="center"/>
        <w:rPr>
          <w:i/>
          <w:sz w:val="21"/>
          <w:szCs w:val="21"/>
        </w:rPr>
      </w:pPr>
    </w:p>
    <w:p w14:paraId="1200A6DD" w14:textId="3D41AF95" w:rsidR="007E672A" w:rsidRPr="002B2D5B" w:rsidRDefault="007E672A" w:rsidP="007E672A">
      <w:pPr>
        <w:jc w:val="center"/>
        <w:rPr>
          <w:b/>
          <w:sz w:val="21"/>
        </w:rPr>
      </w:pPr>
      <w:r>
        <w:rPr>
          <w:b/>
          <w:sz w:val="21"/>
        </w:rPr>
        <w:t xml:space="preserve">Dr. Roger </w:t>
      </w:r>
      <w:r w:rsidR="00A55786">
        <w:rPr>
          <w:b/>
          <w:sz w:val="21"/>
        </w:rPr>
        <w:t xml:space="preserve">Lee </w:t>
      </w:r>
      <w:r>
        <w:rPr>
          <w:b/>
          <w:sz w:val="21"/>
        </w:rPr>
        <w:t>Me</w:t>
      </w:r>
      <w:r w:rsidR="00A55786">
        <w:rPr>
          <w:b/>
          <w:sz w:val="21"/>
        </w:rPr>
        <w:t>n</w:t>
      </w:r>
      <w:r>
        <w:rPr>
          <w:b/>
          <w:sz w:val="21"/>
        </w:rPr>
        <w:t xml:space="preserve">doza </w:t>
      </w:r>
      <w:r w:rsidRPr="002B2D5B">
        <w:rPr>
          <w:b/>
          <w:sz w:val="21"/>
        </w:rPr>
        <w:t xml:space="preserve">and </w:t>
      </w:r>
      <w:r>
        <w:rPr>
          <w:b/>
          <w:sz w:val="21"/>
        </w:rPr>
        <w:t>Dr. Mengying He</w:t>
      </w:r>
    </w:p>
    <w:p w14:paraId="7766CCA0" w14:textId="77777777" w:rsidR="00A55786" w:rsidRDefault="007E672A" w:rsidP="007E672A">
      <w:pPr>
        <w:ind w:left="72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Leadership and Managerial Skills </w:t>
      </w:r>
      <w:r w:rsidR="00A55786">
        <w:rPr>
          <w:i/>
          <w:sz w:val="21"/>
          <w:szCs w:val="21"/>
        </w:rPr>
        <w:t xml:space="preserve">Assessment in </w:t>
      </w:r>
    </w:p>
    <w:p w14:paraId="74E96D8F" w14:textId="03588EB1" w:rsidR="007E672A" w:rsidRPr="002B2D5B" w:rsidRDefault="007E672A" w:rsidP="007E672A">
      <w:pPr>
        <w:ind w:left="72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Healthcare</w:t>
      </w:r>
      <w:r w:rsidR="00A55786">
        <w:rPr>
          <w:i/>
          <w:sz w:val="21"/>
          <w:szCs w:val="21"/>
        </w:rPr>
        <w:t xml:space="preserve"> Strategy and Innovation</w:t>
      </w:r>
    </w:p>
    <w:p w14:paraId="695ABE97" w14:textId="4E2FF47A" w:rsidR="00BB6A0F" w:rsidRDefault="00BB6A0F" w:rsidP="000121EF">
      <w:pPr>
        <w:pStyle w:val="Heading2"/>
        <w:rPr>
          <w:i/>
        </w:rPr>
      </w:pPr>
    </w:p>
    <w:p w14:paraId="57B81E86" w14:textId="77777777" w:rsidR="00BB6A0F" w:rsidRDefault="00104D0F">
      <w:pPr>
        <w:pStyle w:val="Heading1"/>
        <w:ind w:left="171"/>
      </w:pPr>
      <w:proofErr w:type="spellStart"/>
      <w:r>
        <w:rPr>
          <w:color w:val="FFC000"/>
        </w:rPr>
        <w:t>Rongxiang</w:t>
      </w:r>
      <w:proofErr w:type="spellEnd"/>
      <w:r>
        <w:rPr>
          <w:color w:val="FFC000"/>
        </w:rPr>
        <w:t xml:space="preserve"> Xu College of Health &amp; Human Services</w:t>
      </w:r>
    </w:p>
    <w:p w14:paraId="4D77DA5D" w14:textId="60C5D4B5" w:rsidR="00BB6A0F" w:rsidRDefault="00AE1C38">
      <w:pPr>
        <w:spacing w:before="1" w:line="241" w:lineRule="exact"/>
        <w:ind w:left="169"/>
        <w:jc w:val="center"/>
        <w:rPr>
          <w:b/>
          <w:sz w:val="21"/>
        </w:rPr>
      </w:pPr>
      <w:r>
        <w:rPr>
          <w:b/>
          <w:sz w:val="21"/>
        </w:rPr>
        <w:t xml:space="preserve">Dr. </w:t>
      </w:r>
      <w:r w:rsidR="007E672A">
        <w:rPr>
          <w:b/>
          <w:sz w:val="21"/>
        </w:rPr>
        <w:t>Jieru Bai, Dr. Sofya Bagdasaryan, Dr. Ga-Young Choi, and Dr. James Simon</w:t>
      </w:r>
    </w:p>
    <w:p w14:paraId="6766CF9D" w14:textId="77777777" w:rsidR="009144F5" w:rsidRDefault="007E672A">
      <w:pPr>
        <w:pStyle w:val="BodyText"/>
        <w:ind w:left="252" w:right="260" w:hanging="2"/>
      </w:pPr>
      <w:r>
        <w:t xml:space="preserve">Impacts of the COVID-19 Pandemic on Student Learning </w:t>
      </w:r>
    </w:p>
    <w:p w14:paraId="627FDDC5" w14:textId="30772F85" w:rsidR="00BB6A0F" w:rsidRDefault="007E672A">
      <w:pPr>
        <w:pStyle w:val="BodyText"/>
        <w:ind w:left="252" w:right="260" w:hanging="2"/>
      </w:pPr>
      <w:r>
        <w:t>Outcomes in Social Work Education</w:t>
      </w:r>
    </w:p>
    <w:p w14:paraId="20D6F6F8" w14:textId="71CD4083" w:rsidR="000121EF" w:rsidRDefault="000121EF">
      <w:pPr>
        <w:pStyle w:val="BodyText"/>
        <w:ind w:left="252" w:right="260" w:hanging="2"/>
      </w:pPr>
    </w:p>
    <w:p w14:paraId="29BA52BD" w14:textId="77777777" w:rsidR="000121EF" w:rsidRDefault="000121EF">
      <w:pPr>
        <w:pStyle w:val="BodyText"/>
        <w:ind w:left="252" w:right="260" w:hanging="2"/>
      </w:pPr>
    </w:p>
    <w:p w14:paraId="5E6BBA03" w14:textId="7D263F52" w:rsidR="00BB6A0F" w:rsidRDefault="00104D0F">
      <w:pPr>
        <w:pStyle w:val="Heading1"/>
        <w:spacing w:before="183"/>
      </w:pPr>
      <w:r>
        <w:rPr>
          <w:color w:val="FFC000"/>
        </w:rPr>
        <w:lastRenderedPageBreak/>
        <w:t>College of Natural and Social Sciences</w:t>
      </w:r>
    </w:p>
    <w:p w14:paraId="65CBF10F" w14:textId="345F10B5" w:rsidR="00BB6A0F" w:rsidRPr="00780695" w:rsidRDefault="00104D0F">
      <w:pPr>
        <w:spacing w:before="1" w:line="241" w:lineRule="exact"/>
        <w:ind w:left="170"/>
        <w:jc w:val="center"/>
        <w:rPr>
          <w:b/>
        </w:rPr>
      </w:pPr>
      <w:r w:rsidRPr="00780695">
        <w:rPr>
          <w:b/>
        </w:rPr>
        <w:t>D</w:t>
      </w:r>
      <w:r w:rsidR="00AE1C38" w:rsidRPr="00780695">
        <w:rPr>
          <w:b/>
        </w:rPr>
        <w:t xml:space="preserve">r. </w:t>
      </w:r>
      <w:r w:rsidR="007E672A" w:rsidRPr="00780695">
        <w:rPr>
          <w:b/>
        </w:rPr>
        <w:t xml:space="preserve">Olaseni Sode and Dr. </w:t>
      </w:r>
      <w:r w:rsidR="00AE1C38" w:rsidRPr="00780695">
        <w:rPr>
          <w:b/>
        </w:rPr>
        <w:t>J</w:t>
      </w:r>
      <w:r w:rsidR="007E672A" w:rsidRPr="00780695">
        <w:rPr>
          <w:b/>
        </w:rPr>
        <w:t>ordan Vincent</w:t>
      </w:r>
    </w:p>
    <w:p w14:paraId="69DF741E" w14:textId="0B87A792" w:rsidR="009144F5" w:rsidRDefault="007E672A">
      <w:pPr>
        <w:pStyle w:val="BodyText"/>
        <w:spacing w:before="2"/>
        <w:ind w:left="325" w:right="338" w:firstLine="3"/>
        <w:rPr>
          <w:sz w:val="22"/>
          <w:szCs w:val="22"/>
        </w:rPr>
      </w:pPr>
      <w:r w:rsidRPr="00780695">
        <w:rPr>
          <w:sz w:val="22"/>
          <w:szCs w:val="22"/>
        </w:rPr>
        <w:t xml:space="preserve">Improving </w:t>
      </w:r>
      <w:r w:rsidR="009144F5">
        <w:rPr>
          <w:sz w:val="22"/>
          <w:szCs w:val="22"/>
        </w:rPr>
        <w:t xml:space="preserve">the </w:t>
      </w:r>
      <w:r w:rsidRPr="00780695">
        <w:rPr>
          <w:sz w:val="22"/>
          <w:szCs w:val="22"/>
        </w:rPr>
        <w:t xml:space="preserve">General Chemistry Curriculum through </w:t>
      </w:r>
    </w:p>
    <w:p w14:paraId="7E9E6547" w14:textId="6E37B31E" w:rsidR="00BB6A0F" w:rsidRPr="00780695" w:rsidRDefault="007E672A">
      <w:pPr>
        <w:pStyle w:val="BodyText"/>
        <w:spacing w:before="2"/>
        <w:ind w:left="325" w:right="338" w:firstLine="3"/>
        <w:rPr>
          <w:sz w:val="22"/>
          <w:szCs w:val="22"/>
        </w:rPr>
      </w:pPr>
      <w:r w:rsidRPr="00780695">
        <w:rPr>
          <w:sz w:val="22"/>
          <w:szCs w:val="22"/>
        </w:rPr>
        <w:t>Objective Assessment Measures</w:t>
      </w:r>
    </w:p>
    <w:p w14:paraId="24B583A9" w14:textId="6288BE3D" w:rsidR="007E672A" w:rsidRPr="00780695" w:rsidRDefault="007E672A">
      <w:pPr>
        <w:pStyle w:val="BodyText"/>
        <w:spacing w:before="2"/>
        <w:ind w:left="325" w:right="338" w:firstLine="3"/>
        <w:rPr>
          <w:sz w:val="22"/>
          <w:szCs w:val="22"/>
        </w:rPr>
      </w:pPr>
    </w:p>
    <w:p w14:paraId="1DA05752" w14:textId="55CC07F6" w:rsidR="00BB6A0F" w:rsidRDefault="00104D0F">
      <w:pPr>
        <w:spacing w:before="178"/>
        <w:ind w:left="168"/>
        <w:jc w:val="center"/>
        <w:rPr>
          <w:b/>
          <w:sz w:val="24"/>
        </w:rPr>
      </w:pPr>
      <w:r>
        <w:rPr>
          <w:b/>
          <w:color w:val="FFC000"/>
          <w:sz w:val="24"/>
        </w:rPr>
        <w:t>202</w:t>
      </w:r>
      <w:r w:rsidR="009144F5">
        <w:rPr>
          <w:b/>
          <w:color w:val="FFC000"/>
          <w:sz w:val="24"/>
        </w:rPr>
        <w:t>2</w:t>
      </w:r>
      <w:r>
        <w:rPr>
          <w:b/>
          <w:color w:val="FFC000"/>
          <w:sz w:val="24"/>
        </w:rPr>
        <w:t>-2</w:t>
      </w:r>
      <w:r w:rsidR="009144F5">
        <w:rPr>
          <w:b/>
          <w:color w:val="FFC000"/>
          <w:sz w:val="24"/>
        </w:rPr>
        <w:t>3</w:t>
      </w:r>
      <w:r>
        <w:rPr>
          <w:b/>
          <w:color w:val="FFC000"/>
          <w:sz w:val="24"/>
        </w:rPr>
        <w:t xml:space="preserve"> ASSESSMENT AMBASSADOR AWARDS</w:t>
      </w:r>
    </w:p>
    <w:p w14:paraId="2B42A873" w14:textId="77777777" w:rsidR="00BB6A0F" w:rsidRDefault="00104D0F">
      <w:pPr>
        <w:pStyle w:val="BodyText"/>
        <w:spacing w:before="189"/>
        <w:ind w:left="168" w:right="0"/>
      </w:pPr>
      <w:r>
        <w:rPr>
          <w:color w:val="231F20"/>
        </w:rPr>
        <w:t>Presented by</w:t>
      </w:r>
    </w:p>
    <w:p w14:paraId="56763FD2" w14:textId="77777777" w:rsidR="00FE2D77" w:rsidRDefault="00FE2D77" w:rsidP="00FE2D77">
      <w:pPr>
        <w:spacing w:before="181"/>
        <w:ind w:left="2403" w:right="930" w:hanging="1"/>
        <w:rPr>
          <w:color w:val="231F20"/>
        </w:rPr>
      </w:pPr>
      <w:r>
        <w:rPr>
          <w:b/>
          <w:sz w:val="21"/>
        </w:rPr>
        <w:t>Dr. David Connors</w:t>
      </w:r>
      <w:r>
        <w:rPr>
          <w:color w:val="231F20"/>
        </w:rPr>
        <w:t xml:space="preserve"> </w:t>
      </w:r>
    </w:p>
    <w:p w14:paraId="2C6F2FA5" w14:textId="77777777" w:rsidR="00780695" w:rsidRDefault="00780695" w:rsidP="00780695">
      <w:pPr>
        <w:jc w:val="center"/>
      </w:pPr>
    </w:p>
    <w:p w14:paraId="21C2E08E" w14:textId="05A1D4D9" w:rsidR="007E672A" w:rsidRDefault="007E672A" w:rsidP="00780695">
      <w:pPr>
        <w:jc w:val="center"/>
      </w:pPr>
      <w:r>
        <w:t xml:space="preserve">Danelle Dyckhoff </w:t>
      </w:r>
      <w:proofErr w:type="spellStart"/>
      <w:r>
        <w:t>Stelzreide</w:t>
      </w:r>
      <w:proofErr w:type="spellEnd"/>
      <w:r>
        <w:t>, AL</w:t>
      </w:r>
    </w:p>
    <w:p w14:paraId="4B9A4A67" w14:textId="15C23676" w:rsidR="007E672A" w:rsidRDefault="007E672A" w:rsidP="00780695">
      <w:pPr>
        <w:jc w:val="center"/>
      </w:pPr>
      <w:r>
        <w:t>Mais Al-Khateeb, AL</w:t>
      </w:r>
    </w:p>
    <w:p w14:paraId="56B00849" w14:textId="6F02562B" w:rsidR="007E672A" w:rsidRDefault="007E672A" w:rsidP="00780695">
      <w:pPr>
        <w:jc w:val="center"/>
      </w:pPr>
      <w:r>
        <w:t>Md Mijanur Rahman, AL</w:t>
      </w:r>
    </w:p>
    <w:p w14:paraId="47B09B85" w14:textId="2235DCE4" w:rsidR="003B1590" w:rsidRDefault="003B1590" w:rsidP="00780695">
      <w:pPr>
        <w:jc w:val="center"/>
      </w:pPr>
      <w:r>
        <w:t>Maria Karafilis, AL</w:t>
      </w:r>
    </w:p>
    <w:p w14:paraId="0767D459" w14:textId="5256ACE7" w:rsidR="003B1590" w:rsidRDefault="003B1590" w:rsidP="00780695">
      <w:pPr>
        <w:jc w:val="center"/>
      </w:pPr>
      <w:r>
        <w:t>Kathryn Perry, AL</w:t>
      </w:r>
    </w:p>
    <w:p w14:paraId="6234085C" w14:textId="256CCC22" w:rsidR="003B1590" w:rsidRDefault="003B1590" w:rsidP="00780695">
      <w:pPr>
        <w:jc w:val="center"/>
      </w:pPr>
      <w:r>
        <w:t>Sarah Minslow, AL</w:t>
      </w:r>
    </w:p>
    <w:p w14:paraId="1488287F" w14:textId="75C88CB1" w:rsidR="007E672A" w:rsidRDefault="007E672A" w:rsidP="00780695">
      <w:pPr>
        <w:jc w:val="center"/>
      </w:pPr>
      <w:r>
        <w:t>Shilpa Balan, BE</w:t>
      </w:r>
    </w:p>
    <w:p w14:paraId="576E617B" w14:textId="0E51F6BC" w:rsidR="000121EF" w:rsidRDefault="00780695" w:rsidP="00780695">
      <w:pPr>
        <w:jc w:val="center"/>
      </w:pPr>
      <w:r>
        <w:t>Pamella Howell BE</w:t>
      </w:r>
    </w:p>
    <w:p w14:paraId="27332FCA" w14:textId="0D5C3B07" w:rsidR="00780695" w:rsidRDefault="00780695" w:rsidP="00780695">
      <w:pPr>
        <w:jc w:val="center"/>
      </w:pPr>
      <w:r>
        <w:t xml:space="preserve">Roger </w:t>
      </w:r>
      <w:r w:rsidR="00A55786">
        <w:t xml:space="preserve">Lee </w:t>
      </w:r>
      <w:r>
        <w:t>Mendoza, BE</w:t>
      </w:r>
    </w:p>
    <w:p w14:paraId="391A0B0A" w14:textId="18BD3CED" w:rsidR="000121EF" w:rsidRDefault="00780695" w:rsidP="00780695">
      <w:pPr>
        <w:jc w:val="center"/>
      </w:pPr>
      <w:r>
        <w:t>Mengying He, BE</w:t>
      </w:r>
    </w:p>
    <w:p w14:paraId="3E280ADE" w14:textId="39FC2049" w:rsidR="00FE2D77" w:rsidRDefault="00780695" w:rsidP="00780695">
      <w:pPr>
        <w:jc w:val="center"/>
      </w:pPr>
      <w:r>
        <w:t>Jieru Bai, HHS</w:t>
      </w:r>
    </w:p>
    <w:p w14:paraId="06C293EE" w14:textId="1496A73C" w:rsidR="00FE2D77" w:rsidRPr="00FE2D77" w:rsidRDefault="00780695" w:rsidP="00780695">
      <w:pPr>
        <w:jc w:val="center"/>
      </w:pPr>
      <w:r>
        <w:t>Sofya Bagdasaryan HHS</w:t>
      </w:r>
    </w:p>
    <w:p w14:paraId="2DDF00BA" w14:textId="330CC6F6" w:rsidR="00BB6A0F" w:rsidRDefault="00780695" w:rsidP="00780695">
      <w:pPr>
        <w:jc w:val="center"/>
      </w:pPr>
      <w:r>
        <w:t>Ga-Young Choi</w:t>
      </w:r>
      <w:r w:rsidR="00104D0F">
        <w:t>, HHS</w:t>
      </w:r>
    </w:p>
    <w:p w14:paraId="0C3994BA" w14:textId="1F14A7F9" w:rsidR="00780695" w:rsidRDefault="00780695" w:rsidP="00780695">
      <w:pPr>
        <w:jc w:val="center"/>
      </w:pPr>
      <w:r>
        <w:t>James Simon, HHS</w:t>
      </w:r>
    </w:p>
    <w:p w14:paraId="767CCD0D" w14:textId="44E41194" w:rsidR="00780695" w:rsidRDefault="00780695" w:rsidP="00780695">
      <w:pPr>
        <w:jc w:val="center"/>
      </w:pPr>
      <w:r>
        <w:t>Olaseni Sode, NSS</w:t>
      </w:r>
    </w:p>
    <w:p w14:paraId="7C833F51" w14:textId="28ABF4BB" w:rsidR="00780695" w:rsidRDefault="00780695" w:rsidP="00780695">
      <w:pPr>
        <w:jc w:val="center"/>
      </w:pPr>
      <w:r>
        <w:t>Jordan Vince, NSS</w:t>
      </w:r>
    </w:p>
    <w:p w14:paraId="777BA001" w14:textId="5CB64178" w:rsidR="0079344B" w:rsidRDefault="0079344B">
      <w:pPr>
        <w:spacing w:before="182"/>
        <w:ind w:left="107" w:right="116"/>
        <w:jc w:val="center"/>
        <w:rPr>
          <w:sz w:val="24"/>
        </w:rPr>
      </w:pPr>
    </w:p>
    <w:p w14:paraId="6388C106" w14:textId="7C5B1B38" w:rsidR="0079344B" w:rsidRPr="0079344B" w:rsidRDefault="0079344B" w:rsidP="0079344B">
      <w:pPr>
        <w:spacing w:before="180"/>
        <w:ind w:left="602" w:right="431" w:firstLine="2"/>
        <w:jc w:val="center"/>
        <w:rPr>
          <w:i/>
          <w:color w:val="231F20"/>
          <w:sz w:val="28"/>
          <w:szCs w:val="28"/>
        </w:rPr>
      </w:pPr>
      <w:r w:rsidRPr="0079344B">
        <w:rPr>
          <w:b/>
          <w:i/>
          <w:color w:val="FFC000"/>
          <w:sz w:val="28"/>
          <w:szCs w:val="28"/>
        </w:rPr>
        <w:t>Thank You</w:t>
      </w:r>
    </w:p>
    <w:p w14:paraId="56FA8337" w14:textId="77777777" w:rsidR="0079344B" w:rsidRDefault="0079344B">
      <w:pPr>
        <w:spacing w:before="182"/>
        <w:ind w:left="107" w:right="116"/>
        <w:jc w:val="center"/>
        <w:rPr>
          <w:sz w:val="24"/>
        </w:rPr>
      </w:pPr>
    </w:p>
    <w:sectPr w:rsidR="0079344B">
      <w:pgSz w:w="7200" w:h="10080"/>
      <w:pgMar w:top="420" w:right="320" w:bottom="0" w:left="280" w:header="720" w:footer="720" w:gutter="0"/>
      <w:pgBorders w:offsetFrom="page">
        <w:top w:val="single" w:sz="18" w:space="10" w:color="FECE07"/>
        <w:left w:val="single" w:sz="18" w:space="10" w:color="FECE07"/>
        <w:bottom w:val="single" w:sz="18" w:space="10" w:color="FECE07"/>
        <w:right w:val="single" w:sz="18" w:space="10" w:color="FECE07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0F"/>
    <w:rsid w:val="000121EF"/>
    <w:rsid w:val="00104D0F"/>
    <w:rsid w:val="002B2D5B"/>
    <w:rsid w:val="003B1590"/>
    <w:rsid w:val="005F47AA"/>
    <w:rsid w:val="00780695"/>
    <w:rsid w:val="0079344B"/>
    <w:rsid w:val="007E672A"/>
    <w:rsid w:val="00843702"/>
    <w:rsid w:val="009144F5"/>
    <w:rsid w:val="00A55786"/>
    <w:rsid w:val="00AE1C38"/>
    <w:rsid w:val="00B46B51"/>
    <w:rsid w:val="00BB6A0F"/>
    <w:rsid w:val="00DE7CDB"/>
    <w:rsid w:val="00FE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82E0"/>
  <w15:docId w15:val="{0C9E7F01-CD9B-BF46-AAEC-F69B0041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0"/>
      <w:ind w:left="17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168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10" w:right="116"/>
      <w:jc w:val="center"/>
    </w:pPr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121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Connors, David N</dc:creator>
  <cp:lastModifiedBy>Connors, David N</cp:lastModifiedBy>
  <cp:revision>2</cp:revision>
  <cp:lastPrinted>2022-05-02T17:31:00Z</cp:lastPrinted>
  <dcterms:created xsi:type="dcterms:W3CDTF">2023-04-28T17:06:00Z</dcterms:created>
  <dcterms:modified xsi:type="dcterms:W3CDTF">2023-04-28T17:06:00Z</dcterms:modified>
</cp:coreProperties>
</file>